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294" w:rsidRDefault="00893294" w:rsidP="0000374E">
      <w:pPr>
        <w:widowControl w:val="0"/>
        <w:tabs>
          <w:tab w:val="left" w:pos="4500"/>
          <w:tab w:val="left" w:pos="4536"/>
        </w:tabs>
        <w:autoSpaceDE w:val="0"/>
        <w:autoSpaceDN w:val="0"/>
        <w:adjustRightInd w:val="0"/>
        <w:spacing w:after="0" w:line="240" w:lineRule="auto"/>
        <w:jc w:val="center"/>
        <w:rPr>
          <w:rFonts w:ascii="Times New Roman" w:eastAsiaTheme="minorEastAsia" w:hAnsi="Times New Roman" w:cs="Times New Roman"/>
          <w:b/>
          <w:sz w:val="24"/>
          <w:szCs w:val="24"/>
          <w:lang w:eastAsia="hu-HU"/>
        </w:rPr>
      </w:pPr>
      <w:bookmarkStart w:id="0" w:name="_GoBack"/>
      <w:bookmarkEnd w:id="0"/>
      <w:r>
        <w:rPr>
          <w:rFonts w:ascii="Times New Roman" w:eastAsiaTheme="minorEastAsia" w:hAnsi="Times New Roman" w:cs="Times New Roman"/>
          <w:b/>
          <w:noProof/>
          <w:sz w:val="24"/>
          <w:szCs w:val="24"/>
          <w:lang w:eastAsia="hu-HU"/>
        </w:rPr>
        <w:drawing>
          <wp:inline distT="0" distB="0" distL="0" distR="0">
            <wp:extent cx="5760720" cy="1993900"/>
            <wp:effectExtent l="0" t="0" r="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ec.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993900"/>
                    </a:xfrm>
                    <a:prstGeom prst="rect">
                      <a:avLst/>
                    </a:prstGeom>
                  </pic:spPr>
                </pic:pic>
              </a:graphicData>
            </a:graphic>
          </wp:inline>
        </w:drawing>
      </w:r>
    </w:p>
    <w:p w:rsidR="009656FD" w:rsidRPr="009656FD" w:rsidRDefault="0028439B" w:rsidP="0000374E">
      <w:pPr>
        <w:spacing w:after="0"/>
        <w:jc w:val="center"/>
        <w:rPr>
          <w:rFonts w:ascii="Times New Roman" w:hAnsi="Times New Roman" w:cs="Times New Roman"/>
          <w:b/>
          <w:color w:val="FF0000"/>
          <w:sz w:val="32"/>
          <w:szCs w:val="32"/>
        </w:rPr>
      </w:pPr>
      <w:r>
        <w:rPr>
          <w:rFonts w:ascii="Times New Roman" w:hAnsi="Times New Roman" w:cs="Times New Roman"/>
          <w:b/>
          <w:color w:val="FF0000"/>
          <w:sz w:val="32"/>
          <w:szCs w:val="32"/>
        </w:rPr>
        <w:t>UNOKÁZÓS CSALÁSOK</w:t>
      </w:r>
    </w:p>
    <w:p w:rsidR="009656FD" w:rsidRDefault="009656FD" w:rsidP="0000374E">
      <w:pPr>
        <w:spacing w:after="0"/>
        <w:rPr>
          <w:rFonts w:ascii="Times New Roman" w:hAnsi="Times New Roman" w:cs="Times New Roman"/>
          <w:b/>
          <w:sz w:val="24"/>
          <w:szCs w:val="24"/>
        </w:rPr>
      </w:pPr>
    </w:p>
    <w:p w:rsidR="0000374E" w:rsidRDefault="0000374E" w:rsidP="0000374E">
      <w:pPr>
        <w:spacing w:after="0"/>
        <w:rPr>
          <w:rFonts w:ascii="Times New Roman" w:hAnsi="Times New Roman" w:cs="Times New Roman"/>
          <w:b/>
          <w:sz w:val="24"/>
          <w:szCs w:val="24"/>
        </w:rPr>
      </w:pPr>
    </w:p>
    <w:p w:rsidR="00DE068D" w:rsidRDefault="00A96DB9" w:rsidP="0000374E">
      <w:pPr>
        <w:pStyle w:val="NormlWeb"/>
        <w:spacing w:before="0" w:beforeAutospacing="0" w:after="0" w:afterAutospacing="0"/>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12700</wp:posOffset>
                </wp:positionV>
                <wp:extent cx="3251200" cy="1587500"/>
                <wp:effectExtent l="0" t="0" r="6350"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587500"/>
                        </a:xfrm>
                        <a:prstGeom prst="rect">
                          <a:avLst/>
                        </a:prstGeom>
                        <a:solidFill>
                          <a:srgbClr val="FFFFFF"/>
                        </a:solidFill>
                        <a:ln w="9525">
                          <a:noFill/>
                          <a:miter lim="800000"/>
                          <a:headEnd/>
                          <a:tailEnd/>
                        </a:ln>
                      </wps:spPr>
                      <wps:txbx>
                        <w:txbxContent>
                          <w:p w:rsidR="00A96DB9" w:rsidRPr="00A96DB9" w:rsidRDefault="00A96DB9" w:rsidP="00DE068D">
                            <w:pPr>
                              <w:jc w:val="both"/>
                              <w:rPr>
                                <w:rFonts w:ascii="Times New Roman" w:hAnsi="Times New Roman" w:cs="Times New Roman"/>
                                <w:sz w:val="24"/>
                                <w:szCs w:val="24"/>
                              </w:rPr>
                            </w:pPr>
                            <w:r w:rsidRPr="00A96DB9">
                              <w:rPr>
                                <w:rFonts w:ascii="Times New Roman" w:hAnsi="Times New Roman" w:cs="Times New Roman"/>
                                <w:sz w:val="24"/>
                                <w:szCs w:val="24"/>
                              </w:rPr>
                              <w:t xml:space="preserve">Az utóbbi időben ismét felbukkantak az </w:t>
                            </w:r>
                            <w:proofErr w:type="spellStart"/>
                            <w:r>
                              <w:rPr>
                                <w:rFonts w:ascii="Times New Roman" w:hAnsi="Times New Roman" w:cs="Times New Roman"/>
                                <w:sz w:val="24"/>
                                <w:szCs w:val="24"/>
                              </w:rPr>
                              <w:t>ú</w:t>
                            </w:r>
                            <w:r w:rsidRPr="00A96DB9">
                              <w:rPr>
                                <w:rFonts w:ascii="Times New Roman" w:hAnsi="Times New Roman" w:cs="Times New Roman"/>
                                <w:sz w:val="24"/>
                                <w:szCs w:val="24"/>
                              </w:rPr>
                              <w:t>gyne</w:t>
                            </w:r>
                            <w:r>
                              <w:rPr>
                                <w:rFonts w:ascii="Times New Roman" w:hAnsi="Times New Roman" w:cs="Times New Roman"/>
                                <w:sz w:val="24"/>
                                <w:szCs w:val="24"/>
                              </w:rPr>
                              <w:t>ve-</w:t>
                            </w:r>
                            <w:r w:rsidRPr="00A96DB9">
                              <w:rPr>
                                <w:rFonts w:ascii="Times New Roman" w:hAnsi="Times New Roman" w:cs="Times New Roman"/>
                                <w:sz w:val="24"/>
                                <w:szCs w:val="24"/>
                              </w:rPr>
                              <w:t>zett</w:t>
                            </w:r>
                            <w:proofErr w:type="spellEnd"/>
                            <w:r w:rsidRPr="00A96DB9">
                              <w:rPr>
                                <w:rFonts w:ascii="Times New Roman" w:hAnsi="Times New Roman" w:cs="Times New Roman"/>
                                <w:sz w:val="24"/>
                                <w:szCs w:val="24"/>
                              </w:rPr>
                              <w:t xml:space="preserve"> </w:t>
                            </w:r>
                            <w:r w:rsidRPr="00A96DB9">
                              <w:rPr>
                                <w:rFonts w:ascii="Times New Roman" w:hAnsi="Times New Roman" w:cs="Times New Roman"/>
                                <w:b/>
                                <w:sz w:val="24"/>
                                <w:szCs w:val="24"/>
                              </w:rPr>
                              <w:t>„</w:t>
                            </w:r>
                            <w:proofErr w:type="spellStart"/>
                            <w:r w:rsidRPr="00A96DB9">
                              <w:rPr>
                                <w:rFonts w:ascii="Times New Roman" w:hAnsi="Times New Roman" w:cs="Times New Roman"/>
                                <w:b/>
                                <w:sz w:val="24"/>
                                <w:szCs w:val="24"/>
                              </w:rPr>
                              <w:t>unokázós</w:t>
                            </w:r>
                            <w:proofErr w:type="spellEnd"/>
                            <w:r w:rsidRPr="00A96DB9">
                              <w:rPr>
                                <w:rFonts w:ascii="Times New Roman" w:hAnsi="Times New Roman" w:cs="Times New Roman"/>
                                <w:b/>
                                <w:sz w:val="24"/>
                                <w:szCs w:val="24"/>
                              </w:rPr>
                              <w:t xml:space="preserve"> csalásos” </w:t>
                            </w:r>
                            <w:r>
                              <w:rPr>
                                <w:rFonts w:ascii="Times New Roman" w:hAnsi="Times New Roman" w:cs="Times New Roman"/>
                                <w:b/>
                                <w:sz w:val="24"/>
                                <w:szCs w:val="24"/>
                              </w:rPr>
                              <w:t>telefon</w:t>
                            </w:r>
                            <w:r w:rsidRPr="00A96DB9">
                              <w:rPr>
                                <w:rFonts w:ascii="Times New Roman" w:hAnsi="Times New Roman" w:cs="Times New Roman"/>
                                <w:b/>
                                <w:sz w:val="24"/>
                                <w:szCs w:val="24"/>
                              </w:rPr>
                              <w:t>hívások</w:t>
                            </w:r>
                            <w:r w:rsidRPr="00A96DB9">
                              <w:rPr>
                                <w:rFonts w:ascii="Times New Roman" w:hAnsi="Times New Roman" w:cs="Times New Roman"/>
                                <w:sz w:val="24"/>
                                <w:szCs w:val="24"/>
                              </w:rPr>
                              <w:t>. Közös jellemzőjük, hogy a bűnözők telefonon hívnak fel idős embereket, majd a csaló a kiszemelt áldozat hozzátartozójának, például az unokájának, gyermekének, valamilyen rokonának adja ki magát, vagy azt mondja, hogy az ő megbízásából telefonál.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zövegdoboz 2" o:spid="_x0000_s1026" type="#_x0000_t202" style="position:absolute;margin-left:204.8pt;margin-top:1pt;width:256pt;height: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" stroked="f">
                <v:textbox>
                  <w:txbxContent>
                    <w:p w:rsidR="00A96DB9" w:rsidRPr="00A96DB9" w:rsidRDefault="00A96DB9" w:rsidP="00DE068D">
                      <w:pPr>
                        <w:jc w:val="both"/>
                        <w:rPr>
                          <w:rFonts w:ascii="Times New Roman" w:hAnsi="Times New Roman" w:cs="Times New Roman"/>
                          <w:sz w:val="24"/>
                          <w:szCs w:val="24"/>
                        </w:rPr>
                      </w:pPr>
                      <w:r w:rsidRPr="00A96DB9">
                        <w:rPr>
                          <w:rFonts w:ascii="Times New Roman" w:hAnsi="Times New Roman" w:cs="Times New Roman"/>
                          <w:sz w:val="24"/>
                          <w:szCs w:val="24"/>
                        </w:rPr>
                        <w:t xml:space="preserve">Az utóbbi időben ismét felbukkantak az </w:t>
                      </w:r>
                      <w:proofErr w:type="spellStart"/>
                      <w:r>
                        <w:rPr>
                          <w:rFonts w:ascii="Times New Roman" w:hAnsi="Times New Roman" w:cs="Times New Roman"/>
                          <w:sz w:val="24"/>
                          <w:szCs w:val="24"/>
                        </w:rPr>
                        <w:t>ú</w:t>
                      </w:r>
                      <w:r w:rsidRPr="00A96DB9">
                        <w:rPr>
                          <w:rFonts w:ascii="Times New Roman" w:hAnsi="Times New Roman" w:cs="Times New Roman"/>
                          <w:sz w:val="24"/>
                          <w:szCs w:val="24"/>
                        </w:rPr>
                        <w:t>gyne</w:t>
                      </w:r>
                      <w:r>
                        <w:rPr>
                          <w:rFonts w:ascii="Times New Roman" w:hAnsi="Times New Roman" w:cs="Times New Roman"/>
                          <w:sz w:val="24"/>
                          <w:szCs w:val="24"/>
                        </w:rPr>
                        <w:t>ve-</w:t>
                      </w:r>
                      <w:r w:rsidRPr="00A96DB9">
                        <w:rPr>
                          <w:rFonts w:ascii="Times New Roman" w:hAnsi="Times New Roman" w:cs="Times New Roman"/>
                          <w:sz w:val="24"/>
                          <w:szCs w:val="24"/>
                        </w:rPr>
                        <w:t>zett</w:t>
                      </w:r>
                      <w:proofErr w:type="spellEnd"/>
                      <w:r w:rsidRPr="00A96DB9">
                        <w:rPr>
                          <w:rFonts w:ascii="Times New Roman" w:hAnsi="Times New Roman" w:cs="Times New Roman"/>
                          <w:sz w:val="24"/>
                          <w:szCs w:val="24"/>
                        </w:rPr>
                        <w:t xml:space="preserve"> </w:t>
                      </w:r>
                      <w:r w:rsidRPr="00A96DB9">
                        <w:rPr>
                          <w:rFonts w:ascii="Times New Roman" w:hAnsi="Times New Roman" w:cs="Times New Roman"/>
                          <w:b/>
                          <w:sz w:val="24"/>
                          <w:szCs w:val="24"/>
                        </w:rPr>
                        <w:t>„</w:t>
                      </w:r>
                      <w:proofErr w:type="spellStart"/>
                      <w:r w:rsidRPr="00A96DB9">
                        <w:rPr>
                          <w:rFonts w:ascii="Times New Roman" w:hAnsi="Times New Roman" w:cs="Times New Roman"/>
                          <w:b/>
                          <w:sz w:val="24"/>
                          <w:szCs w:val="24"/>
                        </w:rPr>
                        <w:t>unokázós</w:t>
                      </w:r>
                      <w:proofErr w:type="spellEnd"/>
                      <w:r w:rsidRPr="00A96DB9">
                        <w:rPr>
                          <w:rFonts w:ascii="Times New Roman" w:hAnsi="Times New Roman" w:cs="Times New Roman"/>
                          <w:b/>
                          <w:sz w:val="24"/>
                          <w:szCs w:val="24"/>
                        </w:rPr>
                        <w:t xml:space="preserve"> </w:t>
                      </w:r>
                      <w:proofErr w:type="spellStart"/>
                      <w:r w:rsidRPr="00A96DB9">
                        <w:rPr>
                          <w:rFonts w:ascii="Times New Roman" w:hAnsi="Times New Roman" w:cs="Times New Roman"/>
                          <w:b/>
                          <w:sz w:val="24"/>
                          <w:szCs w:val="24"/>
                        </w:rPr>
                        <w:t>csalásos</w:t>
                      </w:r>
                      <w:proofErr w:type="spellEnd"/>
                      <w:r w:rsidRPr="00A96DB9">
                        <w:rPr>
                          <w:rFonts w:ascii="Times New Roman" w:hAnsi="Times New Roman" w:cs="Times New Roman"/>
                          <w:b/>
                          <w:sz w:val="24"/>
                          <w:szCs w:val="24"/>
                        </w:rPr>
                        <w:t xml:space="preserve">” </w:t>
                      </w:r>
                      <w:r>
                        <w:rPr>
                          <w:rFonts w:ascii="Times New Roman" w:hAnsi="Times New Roman" w:cs="Times New Roman"/>
                          <w:b/>
                          <w:sz w:val="24"/>
                          <w:szCs w:val="24"/>
                        </w:rPr>
                        <w:t>telefon</w:t>
                      </w:r>
                      <w:r w:rsidRPr="00A96DB9">
                        <w:rPr>
                          <w:rFonts w:ascii="Times New Roman" w:hAnsi="Times New Roman" w:cs="Times New Roman"/>
                          <w:b/>
                          <w:sz w:val="24"/>
                          <w:szCs w:val="24"/>
                        </w:rPr>
                        <w:t>hívások</w:t>
                      </w:r>
                      <w:r w:rsidRPr="00A96DB9">
                        <w:rPr>
                          <w:rFonts w:ascii="Times New Roman" w:hAnsi="Times New Roman" w:cs="Times New Roman"/>
                          <w:sz w:val="24"/>
                          <w:szCs w:val="24"/>
                        </w:rPr>
                        <w:t>. Közös jellemzőjük, hogy a bűnözők telefonon hívnak fel idős embereket, majd a csaló a kiszemelt áldozat hozzátartozójának, például az unokájának, gyermekének, valamilyen rokonának adja ki magát, vagy azt mondja, hogy az ő megbízásából telefonál.</w:t>
                      </w:r>
                    </w:p>
                  </w:txbxContent>
                </v:textbox>
                <w10:wrap type="square" anchorx="margin"/>
              </v:shape>
            </w:pict>
          </mc:Fallback>
        </mc:AlternateContent>
      </w:r>
      <w:r w:rsidR="0000374E">
        <w:t xml:space="preserve"> </w:t>
      </w:r>
      <w:r>
        <w:rPr>
          <w:noProof/>
        </w:rPr>
        <w:drawing>
          <wp:inline distT="0" distB="0" distL="0" distR="0">
            <wp:extent cx="2336800" cy="1676400"/>
            <wp:effectExtent l="0" t="0" r="635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okázós csalá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6800" cy="1676400"/>
                    </a:xfrm>
                    <a:prstGeom prst="rect">
                      <a:avLst/>
                    </a:prstGeom>
                  </pic:spPr>
                </pic:pic>
              </a:graphicData>
            </a:graphic>
          </wp:inline>
        </w:drawing>
      </w:r>
      <w:r w:rsidR="0000374E">
        <w:t xml:space="preserve"> </w:t>
      </w:r>
    </w:p>
    <w:p w:rsidR="007B2BF8" w:rsidRPr="007B2BF8" w:rsidRDefault="007B2BF8" w:rsidP="007B2BF8">
      <w:pPr>
        <w:pStyle w:val="NormlWeb"/>
        <w:jc w:val="both"/>
      </w:pPr>
      <w:r w:rsidRPr="007B2BF8">
        <w:t>A csalók az idősek jóhiszeműségét és adott esetben romló egészségi állapotát is igyekeznek kihasználni. Jellemzően potenciális áldozatuk vezetékes telefonját hívják, ami többnyire nem jelez ki telefonszámot és szinte mindig feltöltőkártyás mobilt használnak, amit a hívások után eldobnak. Sok esetben előfordul, hogy az elkövetők felkészülnek leendő áldozatukból, terepszemlét tartanak, kiismerik napirendjét, szokásait és kapcsolatait.</w:t>
      </w:r>
    </w:p>
    <w:p w:rsidR="007B2BF8" w:rsidRPr="007B2BF8" w:rsidRDefault="007B2BF8" w:rsidP="007B2BF8">
      <w:pPr>
        <w:pStyle w:val="NormlWeb"/>
        <w:jc w:val="both"/>
      </w:pPr>
      <w:r w:rsidRPr="007B2BF8">
        <w:t>A csalóktól beérkező hívással segélykérés fut be a nagyszülőhöz az állítólagosan bajba került gyermekkel, unokával kapcsolatban, így rögtön stresszhelyzetet teremtenek az elkövetők. Ilyen állapotban sokkal nehezebben tud gondolkodni az érintett, kevésbé tud figyelni azért, mert beszűkül a tudata, ezért akaratlanul is óvatlan lehet.</w:t>
      </w:r>
    </w:p>
    <w:p w:rsidR="007B2BF8" w:rsidRPr="007B2BF8" w:rsidRDefault="007B2BF8" w:rsidP="007B2BF8">
      <w:pPr>
        <w:pStyle w:val="NormlWeb"/>
        <w:jc w:val="both"/>
      </w:pPr>
      <w:r w:rsidRPr="007B2BF8">
        <w:t>Az elkövetők sírástól elváltoztatott hangon szólnak a telefonba, majd átveszi a telefont egy társuk, aki hivatalos személynek adja ki magát és elmondja, hogy a hozzátartozója megsérült és magyarázatot ad arra, hogy miért nem ismerős az állítólagos rokon hangja: mert megsérült a nyaka, a hangszálai vagy a szája.</w:t>
      </w:r>
    </w:p>
    <w:p w:rsidR="007B2BF8" w:rsidRDefault="00395947" w:rsidP="007B2BF8">
      <w:pPr>
        <w:jc w:val="both"/>
        <w:rPr>
          <w:rFonts w:ascii="Times New Roman" w:hAnsi="Times New Roman" w:cs="Times New Roman"/>
          <w:sz w:val="24"/>
          <w:szCs w:val="24"/>
        </w:rPr>
      </w:pPr>
      <w:hyperlink r:id="rId10" w:history="1"/>
      <w:r w:rsidR="007B2BF8" w:rsidRPr="007B2BF8">
        <w:rPr>
          <w:rFonts w:ascii="Times New Roman" w:hAnsi="Times New Roman" w:cs="Times New Roman"/>
          <w:sz w:val="24"/>
          <w:szCs w:val="24"/>
        </w:rPr>
        <w:t xml:space="preserve">Ezt követően higgadtan tájékoztatja a hívott felet, hogy pénzre lesz szükség az anyagi károk rendezéséhez. Előadhatják azt is, hogy a balesetben érintett másik fél nagyon dühös, esetleg már megverte a hozzátartozójukat, mielőtt kiért a rendőrség. Előfordulhat, hogy megpróbálnak minél több információt kihúzni az áldozatokból, például elkérik a személyes </w:t>
      </w:r>
      <w:r w:rsidR="007B2BF8" w:rsidRPr="007B2BF8">
        <w:rPr>
          <w:rFonts w:ascii="Times New Roman" w:hAnsi="Times New Roman" w:cs="Times New Roman"/>
          <w:sz w:val="24"/>
          <w:szCs w:val="24"/>
        </w:rPr>
        <w:lastRenderedPageBreak/>
        <w:t>adataikat. Az ilyen hívásoknál több százezer vagy milliós nagyságrendű kárról beszélnek</w:t>
      </w:r>
      <w:r w:rsidR="00141544">
        <w:rPr>
          <w:rFonts w:ascii="Times New Roman" w:hAnsi="Times New Roman" w:cs="Times New Roman"/>
          <w:sz w:val="24"/>
          <w:szCs w:val="24"/>
        </w:rPr>
        <w:t>,</w:t>
      </w:r>
      <w:r w:rsidR="007B2BF8" w:rsidRPr="007B2BF8">
        <w:rPr>
          <w:rFonts w:ascii="Times New Roman" w:hAnsi="Times New Roman" w:cs="Times New Roman"/>
          <w:sz w:val="24"/>
          <w:szCs w:val="24"/>
        </w:rPr>
        <w:t xml:space="preserve"> és nem hagynak gondolkodási időt, azonnali döntésre kényszerítik az áldozatokat. </w:t>
      </w:r>
      <w:r w:rsidR="007B2BF8">
        <w:rPr>
          <w:rFonts w:ascii="Times New Roman" w:hAnsi="Times New Roman" w:cs="Times New Roman"/>
          <w:sz w:val="24"/>
          <w:szCs w:val="24"/>
        </w:rPr>
        <w:t>Országos viszonylatban</w:t>
      </w:r>
      <w:r w:rsidR="007B2BF8" w:rsidRPr="007B2BF8">
        <w:rPr>
          <w:rFonts w:ascii="Times New Roman" w:hAnsi="Times New Roman" w:cs="Times New Roman"/>
          <w:sz w:val="24"/>
          <w:szCs w:val="24"/>
        </w:rPr>
        <w:t xml:space="preserve"> </w:t>
      </w:r>
      <w:r w:rsidR="00141544">
        <w:rPr>
          <w:rFonts w:ascii="Times New Roman" w:hAnsi="Times New Roman" w:cs="Times New Roman"/>
          <w:sz w:val="24"/>
          <w:szCs w:val="24"/>
        </w:rPr>
        <w:t>megtörtént</w:t>
      </w:r>
      <w:r w:rsidR="007B2BF8" w:rsidRPr="007B2BF8">
        <w:rPr>
          <w:rFonts w:ascii="Times New Roman" w:hAnsi="Times New Roman" w:cs="Times New Roman"/>
          <w:sz w:val="24"/>
          <w:szCs w:val="24"/>
        </w:rPr>
        <w:t>, hogy vadidegennek adta ki egy idős hölgy egész élete megtakarítását. Egy ilyen hívás esetén a leghatékonyabb megelőzés, hogy bontják a vonalat, ezzel nem adva lehetőséget arra, hogy további információkhoz jussanak a szélhámosok. Ezt követően azonnal fel kell hívni a megnevezett hozzátartozót és megbizonyosodni arról, valóban történt-e vele baleset, illetve értesíteni kell a rendőrséget.</w:t>
      </w:r>
    </w:p>
    <w:p w:rsidR="00141544" w:rsidRDefault="00141544" w:rsidP="007B2BF8">
      <w:pPr>
        <w:jc w:val="both"/>
        <w:rPr>
          <w:rFonts w:ascii="Times New Roman" w:hAnsi="Times New Roman" w:cs="Times New Roman"/>
          <w:sz w:val="24"/>
          <w:szCs w:val="24"/>
        </w:rPr>
      </w:pPr>
    </w:p>
    <w:p w:rsidR="007B2BF8" w:rsidRPr="007B2BF8" w:rsidRDefault="007B2BF8" w:rsidP="007B2BF8">
      <w:pPr>
        <w:widowControl w:val="0"/>
        <w:tabs>
          <w:tab w:val="left" w:pos="4500"/>
          <w:tab w:val="left" w:pos="4536"/>
        </w:tabs>
        <w:autoSpaceDE w:val="0"/>
        <w:autoSpaceDN w:val="0"/>
        <w:adjustRightInd w:val="0"/>
        <w:spacing w:after="0" w:line="240" w:lineRule="auto"/>
        <w:jc w:val="both"/>
        <w:rPr>
          <w:rFonts w:ascii="Times New Roman" w:eastAsiaTheme="minorEastAsia" w:hAnsi="Times New Roman" w:cs="Times New Roman"/>
          <w:sz w:val="24"/>
          <w:szCs w:val="24"/>
          <w:lang w:eastAsia="hu-HU"/>
        </w:rPr>
      </w:pPr>
      <w:r>
        <w:rPr>
          <w:noProof/>
          <w:lang w:eastAsia="hu-HU"/>
        </w:rPr>
        <w:drawing>
          <wp:inline distT="0" distB="0" distL="0" distR="0" wp14:anchorId="5C831B27" wp14:editId="2CB58B5A">
            <wp:extent cx="5760720" cy="5499100"/>
            <wp:effectExtent l="0" t="0" r="0" b="635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okázós csalásra.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5499100"/>
                    </a:xfrm>
                    <a:prstGeom prst="rect">
                      <a:avLst/>
                    </a:prstGeom>
                  </pic:spPr>
                </pic:pic>
              </a:graphicData>
            </a:graphic>
          </wp:inline>
        </w:drawing>
      </w:r>
    </w:p>
    <w:p w:rsidR="007B2BF8" w:rsidRPr="007B2BF8" w:rsidRDefault="007B2BF8" w:rsidP="007B2BF8">
      <w:pPr>
        <w:widowControl w:val="0"/>
        <w:tabs>
          <w:tab w:val="left" w:pos="4500"/>
          <w:tab w:val="left" w:pos="4536"/>
        </w:tabs>
        <w:autoSpaceDE w:val="0"/>
        <w:autoSpaceDN w:val="0"/>
        <w:adjustRightInd w:val="0"/>
        <w:spacing w:after="0" w:line="240" w:lineRule="auto"/>
        <w:jc w:val="both"/>
        <w:rPr>
          <w:rFonts w:ascii="Times New Roman" w:eastAsiaTheme="minorEastAsia" w:hAnsi="Times New Roman" w:cs="Times New Roman"/>
          <w:sz w:val="24"/>
          <w:szCs w:val="24"/>
          <w:lang w:eastAsia="hu-HU"/>
        </w:rPr>
      </w:pPr>
    </w:p>
    <w:p w:rsidR="007B2BF8" w:rsidRPr="007B2BF8" w:rsidRDefault="007B2BF8" w:rsidP="007B2BF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B2BF8">
        <w:rPr>
          <w:rFonts w:ascii="Times New Roman" w:eastAsia="Times New Roman" w:hAnsi="Times New Roman" w:cs="Times New Roman"/>
          <w:sz w:val="24"/>
          <w:szCs w:val="24"/>
          <w:lang w:eastAsia="hu-HU"/>
        </w:rPr>
        <w:t>Figyelem! A csalók a bűncselekmények elkövetésére felkészülnek és a sértett bizalmának elnyerése végett olyan valós információkat is közölhetnek, amelyek valóban a hozzátartozóhoz kapcsolódnak.</w:t>
      </w:r>
    </w:p>
    <w:p w:rsidR="007B2BF8" w:rsidRPr="007B2BF8" w:rsidRDefault="007B2BF8" w:rsidP="00141544">
      <w:pPr>
        <w:spacing w:before="100" w:beforeAutospacing="1" w:after="100" w:afterAutospacing="1" w:line="240" w:lineRule="auto"/>
        <w:jc w:val="right"/>
        <w:rPr>
          <w:rFonts w:ascii="Times New Roman" w:eastAsia="Times New Roman" w:hAnsi="Times New Roman" w:cs="Times New Roman"/>
          <w:sz w:val="24"/>
          <w:szCs w:val="24"/>
          <w:lang w:eastAsia="hu-HU"/>
        </w:rPr>
      </w:pPr>
      <w:r w:rsidRPr="007B2BF8">
        <w:rPr>
          <w:rFonts w:ascii="Times New Roman" w:eastAsia="Times New Roman" w:hAnsi="Times New Roman" w:cs="Times New Roman"/>
          <w:noProof/>
          <w:sz w:val="24"/>
          <w:szCs w:val="24"/>
          <w:lang w:eastAsia="hu-HU"/>
        </w:rPr>
        <w:lastRenderedPageBreak/>
        <mc:AlternateContent>
          <mc:Choice Requires="wps">
            <w:drawing>
              <wp:anchor distT="45720" distB="45720" distL="114300" distR="114300" simplePos="0" relativeHeight="251665408" behindDoc="0" locked="0" layoutInCell="1" allowOverlap="1">
                <wp:simplePos x="0" y="0"/>
                <wp:positionH relativeFrom="margin">
                  <wp:posOffset>34290</wp:posOffset>
                </wp:positionH>
                <wp:positionV relativeFrom="paragraph">
                  <wp:posOffset>541655</wp:posOffset>
                </wp:positionV>
                <wp:extent cx="1898650" cy="748030"/>
                <wp:effectExtent l="0" t="0" r="25400" b="13970"/>
                <wp:wrapSquare wrapText="bothSides"/>
                <wp:docPr id="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748030"/>
                        </a:xfrm>
                        <a:prstGeom prst="rect">
                          <a:avLst/>
                        </a:prstGeom>
                        <a:solidFill>
                          <a:srgbClr val="FFFFFF"/>
                        </a:solidFill>
                        <a:ln w="9525">
                          <a:solidFill>
                            <a:schemeClr val="bg1"/>
                          </a:solidFill>
                          <a:miter lim="800000"/>
                          <a:headEnd/>
                          <a:tailEnd/>
                        </a:ln>
                      </wps:spPr>
                      <wps:txbx>
                        <w:txbxContent>
                          <w:p w:rsidR="007B2BF8" w:rsidRPr="00141544" w:rsidRDefault="00141544" w:rsidP="00141544">
                            <w:pPr>
                              <w:rPr>
                                <w:rFonts w:ascii="Times New Roman" w:hAnsi="Times New Roman" w:cs="Times New Roman"/>
                                <w:b/>
                                <w:sz w:val="28"/>
                                <w:szCs w:val="28"/>
                              </w:rPr>
                            </w:pPr>
                            <w:proofErr w:type="gramStart"/>
                            <w:r w:rsidRPr="00141544">
                              <w:rPr>
                                <w:rFonts w:ascii="Times New Roman" w:hAnsi="Times New Roman" w:cs="Times New Roman"/>
                                <w:b/>
                                <w:sz w:val="28"/>
                                <w:szCs w:val="28"/>
                              </w:rPr>
                              <w:t>Kérjük</w:t>
                            </w:r>
                            <w:proofErr w:type="gramEnd"/>
                            <w:r w:rsidRPr="00141544">
                              <w:rPr>
                                <w:rFonts w:ascii="Times New Roman" w:hAnsi="Times New Roman" w:cs="Times New Roman"/>
                                <w:b/>
                                <w:sz w:val="28"/>
                                <w:szCs w:val="28"/>
                              </w:rPr>
                              <w:t xml:space="preserve"> fogadják meg a rendőrség tanácsait: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type="#_x0000_t202" style="position:absolute;left:0;text-align:left;margin-left:2.7pt;margin-top:42.65pt;width:149.5pt;height:58.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" strokecolor="white [3212]">
                <v:textbox>
                  <w:txbxContent>
                    <w:p w:rsidR="007B2BF8" w:rsidRPr="00141544" w:rsidRDefault="00141544" w:rsidP="00141544">
                      <w:pPr>
                        <w:rPr>
                          <w:rFonts w:ascii="Times New Roman" w:hAnsi="Times New Roman" w:cs="Times New Roman"/>
                          <w:b/>
                          <w:sz w:val="28"/>
                          <w:szCs w:val="28"/>
                        </w:rPr>
                      </w:pPr>
                      <w:proofErr w:type="gramStart"/>
                      <w:r w:rsidRPr="00141544">
                        <w:rPr>
                          <w:rFonts w:ascii="Times New Roman" w:hAnsi="Times New Roman" w:cs="Times New Roman"/>
                          <w:b/>
                          <w:sz w:val="28"/>
                          <w:szCs w:val="28"/>
                        </w:rPr>
                        <w:t>Kérjük</w:t>
                      </w:r>
                      <w:proofErr w:type="gramEnd"/>
                      <w:r w:rsidRPr="00141544">
                        <w:rPr>
                          <w:rFonts w:ascii="Times New Roman" w:hAnsi="Times New Roman" w:cs="Times New Roman"/>
                          <w:b/>
                          <w:sz w:val="28"/>
                          <w:szCs w:val="28"/>
                        </w:rPr>
                        <w:t xml:space="preserve"> fogadják meg a rendőrség tanácsait:</w:t>
                      </w:r>
                    </w:p>
                  </w:txbxContent>
                </v:textbox>
                <w10:wrap type="square" anchorx="margin"/>
              </v:shape>
            </w:pict>
          </mc:Fallback>
        </mc:AlternateContent>
      </w:r>
      <w:r w:rsidRPr="007B2BF8">
        <w:rPr>
          <w:rFonts w:ascii="Times New Roman" w:eastAsia="Times New Roman" w:hAnsi="Times New Roman" w:cs="Times New Roman"/>
          <w:noProof/>
          <w:sz w:val="24"/>
          <w:szCs w:val="24"/>
          <w:lang w:eastAsia="hu-HU"/>
        </w:rPr>
        <w:drawing>
          <wp:inline distT="0" distB="0" distL="0" distR="0" wp14:anchorId="06396C7A" wp14:editId="64032CB4">
            <wp:extent cx="3137535" cy="1617785"/>
            <wp:effectExtent l="0" t="0" r="5715" b="1905"/>
            <wp:docPr id="3" name="Kép 3" descr="C:\Users\prekupneph\Desktop\unokázó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kupneph\Desktop\unokázó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5078" cy="1631987"/>
                    </a:xfrm>
                    <a:prstGeom prst="rect">
                      <a:avLst/>
                    </a:prstGeom>
                    <a:noFill/>
                    <a:ln>
                      <a:noFill/>
                    </a:ln>
                  </pic:spPr>
                </pic:pic>
              </a:graphicData>
            </a:graphic>
          </wp:inline>
        </w:drawing>
      </w:r>
    </w:p>
    <w:p w:rsidR="007B2BF8" w:rsidRPr="007B2BF8" w:rsidRDefault="007B2BF8" w:rsidP="007B2BF8">
      <w:pPr>
        <w:pStyle w:val="Listaszerbekezds"/>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B2BF8">
        <w:rPr>
          <w:rFonts w:ascii="Times New Roman" w:eastAsia="Times New Roman" w:hAnsi="Times New Roman" w:cs="Times New Roman"/>
          <w:sz w:val="24"/>
          <w:szCs w:val="24"/>
          <w:lang w:eastAsia="hu-HU"/>
        </w:rPr>
        <w:t xml:space="preserve">Ne beszéljenek idegenek előtt, nyilvános helyen magánügyeikről, hiszen ezeket az információkat a bűnelkövetők felhasználhatják. </w:t>
      </w:r>
    </w:p>
    <w:p w:rsidR="00141544" w:rsidRDefault="007B2BF8" w:rsidP="00141544">
      <w:pPr>
        <w:pStyle w:val="NormlWeb"/>
        <w:numPr>
          <w:ilvl w:val="0"/>
          <w:numId w:val="3"/>
        </w:numPr>
        <w:spacing w:before="0" w:beforeAutospacing="0" w:after="0" w:afterAutospacing="0"/>
      </w:pPr>
      <w:r w:rsidRPr="007B2BF8">
        <w:t xml:space="preserve">Soha ne nyissanak ajtót idegeneknek, és bármilyen indokra is hivatkoznak, ne adjanak nekik pénzt. </w:t>
      </w:r>
      <w:r w:rsidR="00141544">
        <w:t xml:space="preserve">Hivatalos személy nem kér pénzt! Sem rendőr, sem tűzoltó, se mentős! </w:t>
      </w:r>
    </w:p>
    <w:p w:rsidR="007B2BF8" w:rsidRPr="007B2BF8" w:rsidRDefault="007B2BF8" w:rsidP="007B2BF8">
      <w:pPr>
        <w:pStyle w:val="Listaszerbekezds"/>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B2BF8">
        <w:rPr>
          <w:rFonts w:ascii="Times New Roman" w:eastAsia="Times New Roman" w:hAnsi="Times New Roman" w:cs="Times New Roman"/>
          <w:sz w:val="24"/>
          <w:szCs w:val="24"/>
          <w:lang w:eastAsia="hu-HU"/>
        </w:rPr>
        <w:t>Gyanús idegenek látogatása esetén jegyezzék meg személyleírásukat, a gépjármű rendszámát.</w:t>
      </w:r>
    </w:p>
    <w:p w:rsidR="007B2BF8" w:rsidRDefault="007B2BF8" w:rsidP="007B2BF8">
      <w:pPr>
        <w:pStyle w:val="Listaszerbekezds"/>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B2BF8">
        <w:rPr>
          <w:rFonts w:ascii="Times New Roman" w:eastAsia="Times New Roman" w:hAnsi="Times New Roman" w:cs="Times New Roman"/>
          <w:sz w:val="24"/>
          <w:szCs w:val="24"/>
          <w:lang w:eastAsia="hu-HU"/>
        </w:rPr>
        <w:t>Amennyiben az ismeretlenek valamely szolgáltató dolgozójaként mutatkoznak be, minden esetben kérjék el igazolványukat, majd a szolgáltató telefonos ügyfélszolgálatán ellenőrizzék.</w:t>
      </w:r>
    </w:p>
    <w:p w:rsidR="007B2BF8" w:rsidRDefault="007B2BF8" w:rsidP="007B2BF8">
      <w:pPr>
        <w:pStyle w:val="NormlWeb"/>
        <w:numPr>
          <w:ilvl w:val="0"/>
          <w:numId w:val="3"/>
        </w:numPr>
        <w:spacing w:before="0" w:beforeAutospacing="0" w:after="0" w:afterAutospacing="0"/>
        <w:rPr>
          <w:rStyle w:val="HTML-idzet"/>
          <w:i w:val="0"/>
        </w:rPr>
      </w:pPr>
      <w:r w:rsidRPr="00A96DB9">
        <w:rPr>
          <w:rStyle w:val="HTML-idzet"/>
          <w:i w:val="0"/>
        </w:rPr>
        <w:t xml:space="preserve">Mindig járjon utána, hogy a rokona valóban bajban van-e! Tegye le a telefont és hívja fel hozzátartozóját! </w:t>
      </w:r>
    </w:p>
    <w:p w:rsidR="007B2BF8" w:rsidRDefault="007B2BF8" w:rsidP="007B2BF8">
      <w:pPr>
        <w:pStyle w:val="NormlWeb"/>
        <w:numPr>
          <w:ilvl w:val="0"/>
          <w:numId w:val="3"/>
        </w:numPr>
        <w:spacing w:before="0" w:beforeAutospacing="0" w:after="0" w:afterAutospacing="0"/>
      </w:pPr>
      <w:r w:rsidRPr="00A96DB9">
        <w:rPr>
          <w:rStyle w:val="HTML-idzet"/>
          <w:i w:val="0"/>
        </w:rPr>
        <w:t xml:space="preserve">Tegyen fel olyan kérdéseket, amelyekre egy idegen nagy valószínűséggel nem tud válaszolni </w:t>
      </w:r>
      <w:r>
        <w:t xml:space="preserve">(pl.: mikor találkoztak utoljára, rokoni körre vonatkozó kérdések)! </w:t>
      </w:r>
    </w:p>
    <w:p w:rsidR="007B2BF8" w:rsidRDefault="007B2BF8" w:rsidP="007B2BF8">
      <w:pPr>
        <w:pStyle w:val="NormlWeb"/>
        <w:numPr>
          <w:ilvl w:val="0"/>
          <w:numId w:val="3"/>
        </w:numPr>
        <w:spacing w:before="0" w:beforeAutospacing="0" w:after="0" w:afterAutospacing="0"/>
      </w:pPr>
      <w:r>
        <w:t xml:space="preserve">Ne hagyja magát sürgetni, próbáljon higgadt maradni! </w:t>
      </w:r>
    </w:p>
    <w:p w:rsidR="007B2BF8" w:rsidRDefault="007B2BF8" w:rsidP="007B2BF8">
      <w:pPr>
        <w:pStyle w:val="NormlWeb"/>
        <w:numPr>
          <w:ilvl w:val="0"/>
          <w:numId w:val="3"/>
        </w:numPr>
        <w:spacing w:before="0" w:beforeAutospacing="0" w:after="0" w:afterAutospacing="0"/>
      </w:pPr>
      <w:r>
        <w:t xml:space="preserve">Életmentő műtét külföldön sem marad el azért, mert valaki nem tud azonnal fizetni " </w:t>
      </w:r>
    </w:p>
    <w:p w:rsidR="007B2BF8" w:rsidRDefault="007B2BF8" w:rsidP="007B2BF8">
      <w:pPr>
        <w:spacing w:after="0" w:line="240" w:lineRule="auto"/>
        <w:jc w:val="both"/>
        <w:rPr>
          <w:rFonts w:ascii="Times New Roman" w:eastAsia="Times New Roman" w:hAnsi="Times New Roman" w:cs="Times New Roman"/>
          <w:b/>
          <w:bCs/>
          <w:sz w:val="24"/>
          <w:szCs w:val="24"/>
          <w:lang w:eastAsia="hu-HU"/>
        </w:rPr>
      </w:pPr>
    </w:p>
    <w:p w:rsidR="007B2BF8" w:rsidRDefault="007B2BF8" w:rsidP="007B2BF8">
      <w:pPr>
        <w:spacing w:after="0" w:line="240" w:lineRule="auto"/>
        <w:jc w:val="both"/>
        <w:rPr>
          <w:rFonts w:ascii="Times New Roman" w:eastAsia="Times New Roman" w:hAnsi="Times New Roman" w:cs="Times New Roman"/>
          <w:b/>
          <w:bCs/>
          <w:sz w:val="24"/>
          <w:szCs w:val="24"/>
          <w:lang w:eastAsia="hu-HU"/>
        </w:rPr>
      </w:pPr>
      <w:r w:rsidRPr="00F17848">
        <w:rPr>
          <w:rFonts w:ascii="Times New Roman" w:eastAsia="Times New Roman" w:hAnsi="Times New Roman" w:cs="Times New Roman"/>
          <w:b/>
          <w:bCs/>
          <w:sz w:val="24"/>
          <w:szCs w:val="24"/>
          <w:lang w:eastAsia="hu-HU"/>
        </w:rPr>
        <w:t xml:space="preserve">A rendőrség az idősek családját, közvetlen ismerőseit is összefogásra kéri. Ha szükséges, </w:t>
      </w:r>
      <w:r>
        <w:rPr>
          <w:rFonts w:ascii="Times New Roman" w:eastAsia="Times New Roman" w:hAnsi="Times New Roman" w:cs="Times New Roman"/>
          <w:b/>
          <w:bCs/>
          <w:sz w:val="24"/>
          <w:szCs w:val="24"/>
          <w:lang w:eastAsia="hu-HU"/>
        </w:rPr>
        <w:t>m</w:t>
      </w:r>
      <w:r w:rsidRPr="00F17848">
        <w:rPr>
          <w:rFonts w:ascii="Times New Roman" w:eastAsia="Times New Roman" w:hAnsi="Times New Roman" w:cs="Times New Roman"/>
          <w:b/>
          <w:bCs/>
          <w:sz w:val="24"/>
          <w:szCs w:val="24"/>
          <w:lang w:eastAsia="hu-HU"/>
        </w:rPr>
        <w:t>inden nap hívják fel rokonuk, ismerősük figyelmét a fentiekhez hasonló történetekre, bűnelkövetési módszerekre és mondják el nekik a rendőrség tanácsait.</w:t>
      </w:r>
    </w:p>
    <w:p w:rsidR="001F4908" w:rsidRDefault="001F4908" w:rsidP="001F4908">
      <w:pPr>
        <w:spacing w:after="0" w:line="240" w:lineRule="auto"/>
        <w:jc w:val="right"/>
        <w:rPr>
          <w:rFonts w:ascii="Times New Roman" w:eastAsia="Times New Roman" w:hAnsi="Times New Roman" w:cs="Times New Roman"/>
          <w:b/>
          <w:color w:val="FF0000"/>
          <w:sz w:val="28"/>
          <w:szCs w:val="28"/>
          <w:lang w:eastAsia="hu-HU"/>
        </w:rPr>
      </w:pPr>
      <w:r w:rsidRPr="001F4908">
        <w:rPr>
          <w:rFonts w:ascii="Times New Roman" w:eastAsia="Times New Roman" w:hAnsi="Times New Roman" w:cs="Times New Roman"/>
          <w:b/>
          <w:noProof/>
          <w:color w:val="FF0000"/>
          <w:sz w:val="28"/>
          <w:szCs w:val="28"/>
          <w:lang w:eastAsia="hu-HU"/>
        </w:rPr>
        <mc:AlternateContent>
          <mc:Choice Requires="wps">
            <w:drawing>
              <wp:anchor distT="45720" distB="45720" distL="114300" distR="114300" simplePos="0" relativeHeight="251663360" behindDoc="0" locked="0" layoutInCell="1" allowOverlap="1">
                <wp:simplePos x="0" y="0"/>
                <wp:positionH relativeFrom="column">
                  <wp:posOffset>-29845</wp:posOffset>
                </wp:positionH>
                <wp:positionV relativeFrom="paragraph">
                  <wp:posOffset>262255</wp:posOffset>
                </wp:positionV>
                <wp:extent cx="2590800" cy="2070100"/>
                <wp:effectExtent l="0" t="0" r="19050" b="25400"/>
                <wp:wrapSquare wrapText="bothSides"/>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070100"/>
                        </a:xfrm>
                        <a:prstGeom prst="rect">
                          <a:avLst/>
                        </a:prstGeom>
                        <a:solidFill>
                          <a:srgbClr val="FFFFFF"/>
                        </a:solidFill>
                        <a:ln w="9525">
                          <a:solidFill>
                            <a:schemeClr val="bg1"/>
                          </a:solidFill>
                          <a:miter lim="800000"/>
                          <a:headEnd/>
                          <a:tailEnd/>
                        </a:ln>
                      </wps:spPr>
                      <wps:txbx>
                        <w:txbxContent>
                          <w:p w:rsidR="001F4908" w:rsidRDefault="001F4908" w:rsidP="001F4908">
                            <w:pPr>
                              <w:spacing w:after="0" w:line="240" w:lineRule="auto"/>
                              <w:rPr>
                                <w:rFonts w:ascii="Times New Roman" w:eastAsia="Times New Roman" w:hAnsi="Times New Roman" w:cs="Times New Roman"/>
                                <w:b/>
                                <w:color w:val="FF0000"/>
                                <w:sz w:val="28"/>
                                <w:szCs w:val="28"/>
                                <w:lang w:eastAsia="hu-HU"/>
                              </w:rPr>
                            </w:pPr>
                          </w:p>
                          <w:p w:rsidR="001F4908" w:rsidRDefault="001F4908" w:rsidP="001F4908">
                            <w:pPr>
                              <w:spacing w:after="0" w:line="240" w:lineRule="auto"/>
                              <w:jc w:val="center"/>
                              <w:rPr>
                                <w:rFonts w:ascii="Times New Roman" w:eastAsia="Times New Roman" w:hAnsi="Times New Roman" w:cs="Times New Roman"/>
                                <w:b/>
                                <w:color w:val="FF0000"/>
                                <w:sz w:val="28"/>
                                <w:szCs w:val="28"/>
                                <w:lang w:eastAsia="hu-HU"/>
                              </w:rPr>
                            </w:pPr>
                            <w:r w:rsidRPr="008D2435">
                              <w:rPr>
                                <w:rFonts w:ascii="Times New Roman" w:eastAsia="Times New Roman" w:hAnsi="Times New Roman" w:cs="Times New Roman"/>
                                <w:b/>
                                <w:color w:val="FF0000"/>
                                <w:sz w:val="28"/>
                                <w:szCs w:val="28"/>
                                <w:lang w:eastAsia="hu-HU"/>
                              </w:rPr>
                              <w:t>Ha bűncselekmény áldozatává válik,</w:t>
                            </w:r>
                            <w:r>
                              <w:rPr>
                                <w:rFonts w:ascii="Times New Roman" w:eastAsia="Times New Roman" w:hAnsi="Times New Roman" w:cs="Times New Roman"/>
                                <w:b/>
                                <w:color w:val="FF0000"/>
                                <w:sz w:val="28"/>
                                <w:szCs w:val="28"/>
                                <w:lang w:eastAsia="hu-HU"/>
                              </w:rPr>
                              <w:t xml:space="preserve"> a</w:t>
                            </w:r>
                            <w:r w:rsidRPr="008D2435">
                              <w:rPr>
                                <w:rFonts w:ascii="Times New Roman" w:eastAsia="Times New Roman" w:hAnsi="Times New Roman" w:cs="Times New Roman"/>
                                <w:b/>
                                <w:color w:val="FF0000"/>
                                <w:sz w:val="28"/>
                                <w:szCs w:val="28"/>
                                <w:lang w:eastAsia="hu-HU"/>
                              </w:rPr>
                              <w:t xml:space="preserve">zonnal értesítse a rendőrséget a </w:t>
                            </w:r>
                            <w:r>
                              <w:rPr>
                                <w:rFonts w:ascii="Times New Roman" w:eastAsia="Times New Roman" w:hAnsi="Times New Roman" w:cs="Times New Roman"/>
                                <w:b/>
                                <w:color w:val="FF0000"/>
                                <w:sz w:val="28"/>
                                <w:szCs w:val="28"/>
                                <w:lang w:eastAsia="hu-HU"/>
                              </w:rPr>
                              <w:t>112-es segélyhívó számon!</w:t>
                            </w:r>
                          </w:p>
                          <w:p w:rsidR="001F4908" w:rsidRDefault="001F4908" w:rsidP="001F490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8" type="#_x0000_t202" style="position:absolute;left:0;text-align:left;margin-left:-2.35pt;margin-top:20.65pt;width:204pt;height:1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" strokecolor="white [3212]">
                <v:textbox>
                  <w:txbxContent>
                    <w:p w:rsidR="001F4908" w:rsidRDefault="001F4908" w:rsidP="001F4908">
                      <w:pPr>
                        <w:spacing w:after="0" w:line="240" w:lineRule="auto"/>
                        <w:rPr>
                          <w:rFonts w:ascii="Times New Roman" w:eastAsia="Times New Roman" w:hAnsi="Times New Roman" w:cs="Times New Roman"/>
                          <w:b/>
                          <w:color w:val="FF0000"/>
                          <w:sz w:val="28"/>
                          <w:szCs w:val="28"/>
                          <w:lang w:eastAsia="hu-HU"/>
                        </w:rPr>
                      </w:pPr>
                    </w:p>
                    <w:p w:rsidR="001F4908" w:rsidRDefault="001F4908" w:rsidP="001F4908">
                      <w:pPr>
                        <w:spacing w:after="0" w:line="240" w:lineRule="auto"/>
                        <w:jc w:val="center"/>
                        <w:rPr>
                          <w:rFonts w:ascii="Times New Roman" w:eastAsia="Times New Roman" w:hAnsi="Times New Roman" w:cs="Times New Roman"/>
                          <w:b/>
                          <w:color w:val="FF0000"/>
                          <w:sz w:val="28"/>
                          <w:szCs w:val="28"/>
                          <w:lang w:eastAsia="hu-HU"/>
                        </w:rPr>
                      </w:pPr>
                      <w:r w:rsidRPr="008D2435">
                        <w:rPr>
                          <w:rFonts w:ascii="Times New Roman" w:eastAsia="Times New Roman" w:hAnsi="Times New Roman" w:cs="Times New Roman"/>
                          <w:b/>
                          <w:color w:val="FF0000"/>
                          <w:sz w:val="28"/>
                          <w:szCs w:val="28"/>
                          <w:lang w:eastAsia="hu-HU"/>
                        </w:rPr>
                        <w:t>Ha bűncselekmény áldozatává válik,</w:t>
                      </w:r>
                      <w:r>
                        <w:rPr>
                          <w:rFonts w:ascii="Times New Roman" w:eastAsia="Times New Roman" w:hAnsi="Times New Roman" w:cs="Times New Roman"/>
                          <w:b/>
                          <w:color w:val="FF0000"/>
                          <w:sz w:val="28"/>
                          <w:szCs w:val="28"/>
                          <w:lang w:eastAsia="hu-HU"/>
                        </w:rPr>
                        <w:t xml:space="preserve"> a</w:t>
                      </w:r>
                      <w:r w:rsidRPr="008D2435">
                        <w:rPr>
                          <w:rFonts w:ascii="Times New Roman" w:eastAsia="Times New Roman" w:hAnsi="Times New Roman" w:cs="Times New Roman"/>
                          <w:b/>
                          <w:color w:val="FF0000"/>
                          <w:sz w:val="28"/>
                          <w:szCs w:val="28"/>
                          <w:lang w:eastAsia="hu-HU"/>
                        </w:rPr>
                        <w:t xml:space="preserve">zonnal értesítse a rendőrséget a </w:t>
                      </w:r>
                      <w:r>
                        <w:rPr>
                          <w:rFonts w:ascii="Times New Roman" w:eastAsia="Times New Roman" w:hAnsi="Times New Roman" w:cs="Times New Roman"/>
                          <w:b/>
                          <w:color w:val="FF0000"/>
                          <w:sz w:val="28"/>
                          <w:szCs w:val="28"/>
                          <w:lang w:eastAsia="hu-HU"/>
                        </w:rPr>
                        <w:t>112-es segélyhívó számon!</w:t>
                      </w:r>
                    </w:p>
                    <w:p w:rsidR="001F4908" w:rsidRDefault="001F4908" w:rsidP="001F4908">
                      <w:pPr>
                        <w:jc w:val="center"/>
                      </w:pPr>
                    </w:p>
                  </w:txbxContent>
                </v:textbox>
                <w10:wrap type="square"/>
              </v:shape>
            </w:pict>
          </mc:Fallback>
        </mc:AlternateContent>
      </w:r>
      <w:r>
        <w:rPr>
          <w:rFonts w:ascii="Times New Roman" w:eastAsia="Times New Roman" w:hAnsi="Times New Roman" w:cs="Times New Roman"/>
          <w:b/>
          <w:color w:val="FF0000"/>
          <w:sz w:val="28"/>
          <w:szCs w:val="28"/>
          <w:lang w:eastAsia="hu-HU"/>
        </w:rPr>
        <w:t xml:space="preserve">       </w:t>
      </w:r>
      <w:r w:rsidR="00F17848" w:rsidRPr="008D2435">
        <w:rPr>
          <w:rFonts w:ascii="Times New Roman" w:eastAsia="Times New Roman" w:hAnsi="Times New Roman" w:cs="Times New Roman"/>
          <w:b/>
          <w:color w:val="FF0000"/>
          <w:sz w:val="28"/>
          <w:szCs w:val="28"/>
          <w:lang w:eastAsia="hu-HU"/>
        </w:rPr>
        <w:t xml:space="preserve"> </w:t>
      </w:r>
      <w:r>
        <w:rPr>
          <w:rFonts w:ascii="Times New Roman" w:eastAsia="Times New Roman" w:hAnsi="Times New Roman" w:cs="Times New Roman"/>
          <w:b/>
          <w:noProof/>
          <w:color w:val="FF0000"/>
          <w:sz w:val="28"/>
          <w:szCs w:val="28"/>
          <w:lang w:eastAsia="hu-HU"/>
        </w:rPr>
        <w:drawing>
          <wp:inline distT="0" distB="0" distL="0" distR="0">
            <wp:extent cx="3041650" cy="2336800"/>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2logo.png"/>
                    <pic:cNvPicPr/>
                  </pic:nvPicPr>
                  <pic:blipFill>
                    <a:blip r:embed="rId13">
                      <a:extLst>
                        <a:ext uri="{28A0092B-C50C-407E-A947-70E740481C1C}">
                          <a14:useLocalDpi xmlns:a14="http://schemas.microsoft.com/office/drawing/2010/main" val="0"/>
                        </a:ext>
                      </a:extLst>
                    </a:blip>
                    <a:stretch>
                      <a:fillRect/>
                    </a:stretch>
                  </pic:blipFill>
                  <pic:spPr>
                    <a:xfrm>
                      <a:off x="0" y="0"/>
                      <a:ext cx="3042572" cy="2337508"/>
                    </a:xfrm>
                    <a:prstGeom prst="rect">
                      <a:avLst/>
                    </a:prstGeom>
                  </pic:spPr>
                </pic:pic>
              </a:graphicData>
            </a:graphic>
          </wp:inline>
        </w:drawing>
      </w:r>
    </w:p>
    <w:p w:rsidR="008D2435" w:rsidRDefault="00064EF5" w:rsidP="0000374E">
      <w:pPr>
        <w:spacing w:after="0"/>
        <w:jc w:val="center"/>
      </w:pPr>
      <w:r w:rsidRPr="00953685">
        <w:rPr>
          <w:rFonts w:ascii="Times New Roman" w:hAnsi="Times New Roman" w:cs="Times New Roman"/>
          <w:i/>
          <w:sz w:val="16"/>
          <w:szCs w:val="16"/>
        </w:rPr>
        <w:t xml:space="preserve">Hozzájárulásunkat adjuk ahhoz, hogy Kedves Olvasóink a Hírlevél tartalmát részben vagy egészben szabadon felhasználják, </w:t>
      </w:r>
      <w:r w:rsidR="00953685" w:rsidRPr="00953685">
        <w:rPr>
          <w:rFonts w:ascii="Times New Roman" w:hAnsi="Times New Roman" w:cs="Times New Roman"/>
          <w:i/>
          <w:sz w:val="16"/>
          <w:szCs w:val="16"/>
        </w:rPr>
        <w:t>a célcsoportok felé eljuttassák. Kérjük azonban, hogy a terjesztés során hivatkozzanak arra, hogy a Hírlevelet a Szabolcs-Szatmár-Bereg Megyei Rendőr-főkapitányság Bűnmegelőzési Osztálya készítette.</w:t>
      </w:r>
    </w:p>
    <w:sectPr w:rsidR="008D243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47" w:rsidRDefault="00526D47" w:rsidP="00893294">
      <w:pPr>
        <w:spacing w:after="0" w:line="240" w:lineRule="auto"/>
      </w:pPr>
      <w:r>
        <w:separator/>
      </w:r>
    </w:p>
  </w:endnote>
  <w:endnote w:type="continuationSeparator" w:id="0">
    <w:p w:rsidR="00526D47" w:rsidRDefault="00526D47" w:rsidP="0089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0" w:type="dxa"/>
      <w:tblInd w:w="-30" w:type="dxa"/>
      <w:tblLayout w:type="fixed"/>
      <w:tblCellMar>
        <w:left w:w="70" w:type="dxa"/>
        <w:right w:w="70" w:type="dxa"/>
      </w:tblCellMar>
      <w:tblLook w:val="0000" w:firstRow="0" w:lastRow="0" w:firstColumn="0" w:lastColumn="0" w:noHBand="0" w:noVBand="0"/>
    </w:tblPr>
    <w:tblGrid>
      <w:gridCol w:w="1180"/>
      <w:gridCol w:w="7560"/>
      <w:gridCol w:w="1440"/>
    </w:tblGrid>
    <w:tr w:rsidR="00862D41" w:rsidRPr="008E33BD" w:rsidTr="00B427F6">
      <w:trPr>
        <w:cantSplit/>
      </w:trPr>
      <w:tc>
        <w:tcPr>
          <w:tcW w:w="1180" w:type="dxa"/>
        </w:tcPr>
        <w:p w:rsidR="00862D41" w:rsidRPr="008E33BD" w:rsidRDefault="00862D41" w:rsidP="00862D41">
          <w:pPr>
            <w:tabs>
              <w:tab w:val="left" w:pos="1276"/>
            </w:tabs>
            <w:spacing w:after="0" w:line="240" w:lineRule="auto"/>
            <w:jc w:val="center"/>
            <w:rPr>
              <w:rFonts w:ascii="Times New Roman" w:hAnsi="Times New Roman" w:cs="Times New Roman"/>
              <w:sz w:val="20"/>
              <w:szCs w:val="20"/>
            </w:rPr>
          </w:pPr>
        </w:p>
      </w:tc>
      <w:tc>
        <w:tcPr>
          <w:tcW w:w="7560" w:type="dxa"/>
        </w:tcPr>
        <w:p w:rsidR="00862D41" w:rsidRDefault="00862D41" w:rsidP="00862D41">
          <w:pPr>
            <w:tabs>
              <w:tab w:val="left" w:pos="1276"/>
            </w:tabs>
            <w:spacing w:after="0" w:line="240" w:lineRule="auto"/>
            <w:jc w:val="center"/>
            <w:rPr>
              <w:rFonts w:ascii="Times New Roman" w:hAnsi="Times New Roman" w:cs="Times New Roman"/>
              <w:b/>
              <w:sz w:val="16"/>
              <w:szCs w:val="16"/>
            </w:rPr>
          </w:pPr>
        </w:p>
        <w:p w:rsidR="00862D41" w:rsidRPr="008E33BD" w:rsidRDefault="00862D41" w:rsidP="00862D41">
          <w:pPr>
            <w:tabs>
              <w:tab w:val="left" w:pos="1276"/>
            </w:tabs>
            <w:spacing w:after="0" w:line="240" w:lineRule="auto"/>
            <w:jc w:val="center"/>
            <w:rPr>
              <w:rFonts w:ascii="Times New Roman" w:hAnsi="Times New Roman" w:cs="Times New Roman"/>
              <w:b/>
              <w:sz w:val="16"/>
              <w:szCs w:val="16"/>
            </w:rPr>
          </w:pPr>
          <w:r w:rsidRPr="008E33BD">
            <w:rPr>
              <w:rFonts w:ascii="Times New Roman" w:hAnsi="Times New Roman" w:cs="Times New Roman"/>
              <w:b/>
              <w:sz w:val="16"/>
              <w:szCs w:val="16"/>
            </w:rPr>
            <w:t>SZABOLCS-SZATMÁR-BEREG MEGYEI RENDŐR-FŐKAPITÁNYSÁG</w:t>
          </w:r>
        </w:p>
        <w:p w:rsidR="00862D41" w:rsidRPr="008E33BD" w:rsidRDefault="00862D41" w:rsidP="00862D41">
          <w:pPr>
            <w:tabs>
              <w:tab w:val="left" w:pos="1276"/>
            </w:tabs>
            <w:spacing w:after="0" w:line="240" w:lineRule="auto"/>
            <w:jc w:val="center"/>
            <w:rPr>
              <w:rFonts w:ascii="Times New Roman" w:hAnsi="Times New Roman" w:cs="Times New Roman"/>
              <w:b/>
              <w:sz w:val="16"/>
              <w:szCs w:val="16"/>
            </w:rPr>
          </w:pPr>
          <w:r w:rsidRPr="008E33BD">
            <w:rPr>
              <w:rFonts w:ascii="Times New Roman" w:hAnsi="Times New Roman" w:cs="Times New Roman"/>
              <w:b/>
              <w:sz w:val="16"/>
              <w:szCs w:val="16"/>
            </w:rPr>
            <w:t>BŰNÜGYI IGAZGATÓSÁG</w:t>
          </w:r>
        </w:p>
        <w:p w:rsidR="00862D41" w:rsidRPr="008E33BD" w:rsidRDefault="00862D41" w:rsidP="00862D41">
          <w:pPr>
            <w:tabs>
              <w:tab w:val="left" w:pos="1276"/>
            </w:tabs>
            <w:spacing w:after="0" w:line="240" w:lineRule="auto"/>
            <w:jc w:val="center"/>
            <w:rPr>
              <w:rFonts w:ascii="Times New Roman" w:hAnsi="Times New Roman" w:cs="Times New Roman"/>
              <w:b/>
              <w:sz w:val="16"/>
              <w:szCs w:val="16"/>
            </w:rPr>
          </w:pPr>
          <w:r w:rsidRPr="008E33BD">
            <w:rPr>
              <w:rFonts w:ascii="Times New Roman" w:hAnsi="Times New Roman" w:cs="Times New Roman"/>
              <w:b/>
              <w:sz w:val="16"/>
              <w:szCs w:val="16"/>
            </w:rPr>
            <w:t>BŰNMEGELŐZÉSI OSZTÁLY</w:t>
          </w:r>
        </w:p>
        <w:p w:rsidR="00862D41" w:rsidRPr="008E33BD" w:rsidRDefault="00862D41" w:rsidP="00862D41">
          <w:pPr>
            <w:tabs>
              <w:tab w:val="left" w:pos="1276"/>
            </w:tabs>
            <w:spacing w:after="0" w:line="240" w:lineRule="auto"/>
            <w:jc w:val="center"/>
            <w:rPr>
              <w:rFonts w:ascii="Times New Roman" w:hAnsi="Times New Roman" w:cs="Times New Roman"/>
              <w:sz w:val="16"/>
              <w:szCs w:val="16"/>
            </w:rPr>
          </w:pPr>
          <w:r w:rsidRPr="008E33BD">
            <w:rPr>
              <w:rFonts w:ascii="Times New Roman" w:hAnsi="Times New Roman" w:cs="Times New Roman"/>
              <w:sz w:val="16"/>
              <w:szCs w:val="16"/>
            </w:rPr>
            <w:t xml:space="preserve">Cím: 4400 Nyíregyháza, </w:t>
          </w:r>
          <w:proofErr w:type="spellStart"/>
          <w:r w:rsidRPr="008E33BD">
            <w:rPr>
              <w:rFonts w:ascii="Times New Roman" w:hAnsi="Times New Roman" w:cs="Times New Roman"/>
              <w:sz w:val="16"/>
              <w:szCs w:val="16"/>
            </w:rPr>
            <w:t>Bujtos</w:t>
          </w:r>
          <w:proofErr w:type="spellEnd"/>
          <w:r w:rsidRPr="008E33BD">
            <w:rPr>
              <w:rFonts w:ascii="Times New Roman" w:hAnsi="Times New Roman" w:cs="Times New Roman"/>
              <w:sz w:val="16"/>
              <w:szCs w:val="16"/>
            </w:rPr>
            <w:t xml:space="preserve"> utca 2. Postacím: 4401 Nyíregyháza, Pf.:66</w:t>
          </w:r>
        </w:p>
        <w:p w:rsidR="00862D41" w:rsidRPr="008E33BD" w:rsidRDefault="00862D41" w:rsidP="00862D41">
          <w:pPr>
            <w:pStyle w:val="Cmsor7"/>
            <w:spacing w:before="0" w:after="0"/>
            <w:jc w:val="center"/>
            <w:rPr>
              <w:sz w:val="16"/>
              <w:szCs w:val="16"/>
              <w:lang w:val="de-DE"/>
            </w:rPr>
          </w:pPr>
          <w:r w:rsidRPr="008E33BD">
            <w:rPr>
              <w:sz w:val="16"/>
              <w:szCs w:val="16"/>
              <w:lang w:val="de-DE"/>
            </w:rPr>
            <w:t xml:space="preserve">Telefon: (06-42/524-612/33-51), </w:t>
          </w:r>
        </w:p>
        <w:p w:rsidR="00862D41" w:rsidRPr="008E33BD" w:rsidRDefault="00862D41" w:rsidP="00862D41">
          <w:pPr>
            <w:spacing w:after="0" w:line="240" w:lineRule="auto"/>
            <w:jc w:val="center"/>
            <w:rPr>
              <w:rFonts w:ascii="Times New Roman" w:hAnsi="Times New Roman" w:cs="Times New Roman"/>
              <w:sz w:val="20"/>
              <w:szCs w:val="20"/>
            </w:rPr>
          </w:pPr>
          <w:r w:rsidRPr="008E33BD">
            <w:rPr>
              <w:rFonts w:ascii="Times New Roman" w:hAnsi="Times New Roman" w:cs="Times New Roman"/>
              <w:sz w:val="16"/>
              <w:szCs w:val="16"/>
            </w:rPr>
            <w:t>E-mail: Kovacsat@szabolcs.police.hu</w:t>
          </w:r>
        </w:p>
      </w:tc>
      <w:tc>
        <w:tcPr>
          <w:tcW w:w="1440" w:type="dxa"/>
        </w:tcPr>
        <w:p w:rsidR="00862D41" w:rsidRPr="008E33BD" w:rsidRDefault="00862D41" w:rsidP="00862D41">
          <w:pPr>
            <w:spacing w:after="0" w:line="240" w:lineRule="auto"/>
            <w:jc w:val="center"/>
            <w:rPr>
              <w:rFonts w:ascii="Times New Roman" w:hAnsi="Times New Roman" w:cs="Times New Roman"/>
              <w:sz w:val="20"/>
              <w:szCs w:val="20"/>
            </w:rPr>
          </w:pPr>
        </w:p>
      </w:tc>
    </w:tr>
  </w:tbl>
  <w:p w:rsidR="00862D41" w:rsidRPr="008E33BD" w:rsidRDefault="00862D41" w:rsidP="00862D41">
    <w:pPr>
      <w:spacing w:after="0" w:line="240" w:lineRule="auto"/>
      <w:jc w:val="center"/>
      <w:rPr>
        <w:rFonts w:ascii="Times New Roman" w:hAnsi="Times New Roman" w:cs="Times New Roman"/>
        <w:sz w:val="20"/>
        <w:szCs w:val="20"/>
      </w:rPr>
    </w:pPr>
  </w:p>
  <w:p w:rsidR="00862D41" w:rsidRDefault="00862D41" w:rsidP="00862D41">
    <w:pPr>
      <w:pStyle w:val="llb"/>
      <w:jc w:val="center"/>
      <w:rPr>
        <w:rFonts w:ascii="Times New Roman" w:hAnsi="Times New Roman" w:cs="Times New Roman"/>
        <w:i/>
        <w:iCs/>
        <w:color w:val="000000"/>
        <w:sz w:val="12"/>
        <w:szCs w:val="12"/>
      </w:rPr>
    </w:pPr>
  </w:p>
  <w:p w:rsidR="00893294" w:rsidRDefault="00893294" w:rsidP="00893294">
    <w:pPr>
      <w:pStyle w:val="llb"/>
      <w:jc w:val="center"/>
      <w:rPr>
        <w:rFonts w:ascii="Times New Roman" w:hAnsi="Times New Roman" w:cs="Times New Roman"/>
        <w:i/>
        <w:iCs/>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47" w:rsidRDefault="00526D47" w:rsidP="00893294">
      <w:pPr>
        <w:spacing w:after="0" w:line="240" w:lineRule="auto"/>
      </w:pPr>
      <w:r>
        <w:separator/>
      </w:r>
    </w:p>
  </w:footnote>
  <w:footnote w:type="continuationSeparator" w:id="0">
    <w:p w:rsidR="00526D47" w:rsidRDefault="00526D47" w:rsidP="00893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F97"/>
    <w:multiLevelType w:val="hybridMultilevel"/>
    <w:tmpl w:val="03C8493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D4E0A83"/>
    <w:multiLevelType w:val="hybridMultilevel"/>
    <w:tmpl w:val="375878A6"/>
    <w:lvl w:ilvl="0" w:tplc="704EC530">
      <w:start w:val="20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B35082D"/>
    <w:multiLevelType w:val="multilevel"/>
    <w:tmpl w:val="C3B8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B65E7"/>
    <w:multiLevelType w:val="multilevel"/>
    <w:tmpl w:val="4562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83D33"/>
    <w:multiLevelType w:val="multilevel"/>
    <w:tmpl w:val="2CFC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A1BF1"/>
    <w:multiLevelType w:val="multilevel"/>
    <w:tmpl w:val="6658A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921F7F"/>
    <w:multiLevelType w:val="hybridMultilevel"/>
    <w:tmpl w:val="F4B0CB1A"/>
    <w:lvl w:ilvl="0" w:tplc="040E000B">
      <w:start w:val="1"/>
      <w:numFmt w:val="bullet"/>
      <w:lvlText w:val=""/>
      <w:lvlJc w:val="left"/>
      <w:pPr>
        <w:ind w:left="420" w:hanging="360"/>
      </w:pPr>
      <w:rPr>
        <w:rFonts w:ascii="Wingdings" w:hAnsi="Wingdings"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7">
    <w:nsid w:val="547B4B07"/>
    <w:multiLevelType w:val="multilevel"/>
    <w:tmpl w:val="2AE8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075151"/>
    <w:multiLevelType w:val="hybridMultilevel"/>
    <w:tmpl w:val="36269E96"/>
    <w:lvl w:ilvl="0" w:tplc="FBD48900">
      <w:start w:val="20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D943238"/>
    <w:multiLevelType w:val="multilevel"/>
    <w:tmpl w:val="BCFE1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E271C3"/>
    <w:multiLevelType w:val="hybridMultilevel"/>
    <w:tmpl w:val="C872490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6"/>
  </w:num>
  <w:num w:numId="5">
    <w:abstractNumId w:val="4"/>
  </w:num>
  <w:num w:numId="6">
    <w:abstractNumId w:val="5"/>
  </w:num>
  <w:num w:numId="7">
    <w:abstractNumId w:val="9"/>
  </w:num>
  <w:num w:numId="8">
    <w:abstractNumId w:val="7"/>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48"/>
    <w:rsid w:val="0000374E"/>
    <w:rsid w:val="00043B4B"/>
    <w:rsid w:val="00064EF5"/>
    <w:rsid w:val="000E605A"/>
    <w:rsid w:val="001105FD"/>
    <w:rsid w:val="00141544"/>
    <w:rsid w:val="001E18B4"/>
    <w:rsid w:val="001F4908"/>
    <w:rsid w:val="00273B94"/>
    <w:rsid w:val="0028439B"/>
    <w:rsid w:val="00344560"/>
    <w:rsid w:val="00395947"/>
    <w:rsid w:val="003C181F"/>
    <w:rsid w:val="0041662B"/>
    <w:rsid w:val="0044379D"/>
    <w:rsid w:val="004732A9"/>
    <w:rsid w:val="004B73A8"/>
    <w:rsid w:val="00526D47"/>
    <w:rsid w:val="00567A7F"/>
    <w:rsid w:val="00574973"/>
    <w:rsid w:val="005C34A8"/>
    <w:rsid w:val="005D2B48"/>
    <w:rsid w:val="00605DE0"/>
    <w:rsid w:val="0063710C"/>
    <w:rsid w:val="006B2981"/>
    <w:rsid w:val="007A23F5"/>
    <w:rsid w:val="007B2BF8"/>
    <w:rsid w:val="007D2174"/>
    <w:rsid w:val="00862D41"/>
    <w:rsid w:val="00893294"/>
    <w:rsid w:val="008D2435"/>
    <w:rsid w:val="00953685"/>
    <w:rsid w:val="009656FD"/>
    <w:rsid w:val="009B5B4B"/>
    <w:rsid w:val="009B6E17"/>
    <w:rsid w:val="009D63AE"/>
    <w:rsid w:val="00A901FD"/>
    <w:rsid w:val="00A96DB9"/>
    <w:rsid w:val="00AB1462"/>
    <w:rsid w:val="00AD066D"/>
    <w:rsid w:val="00AE520D"/>
    <w:rsid w:val="00BE34C5"/>
    <w:rsid w:val="00C27CE8"/>
    <w:rsid w:val="00C36001"/>
    <w:rsid w:val="00C73EEF"/>
    <w:rsid w:val="00C8567D"/>
    <w:rsid w:val="00C858BB"/>
    <w:rsid w:val="00CF5DB1"/>
    <w:rsid w:val="00D34CB3"/>
    <w:rsid w:val="00DE068D"/>
    <w:rsid w:val="00E70321"/>
    <w:rsid w:val="00EB0111"/>
    <w:rsid w:val="00F17848"/>
    <w:rsid w:val="00F5042D"/>
    <w:rsid w:val="00FA3830"/>
    <w:rsid w:val="00FC1D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semiHidden/>
    <w:unhideWhenUsed/>
    <w:qFormat/>
    <w:rsid w:val="000037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7">
    <w:name w:val="heading 7"/>
    <w:basedOn w:val="Norml"/>
    <w:next w:val="Norml"/>
    <w:link w:val="Cmsor7Char"/>
    <w:qFormat/>
    <w:rsid w:val="00862D41"/>
    <w:pPr>
      <w:spacing w:before="240" w:after="60" w:line="240" w:lineRule="auto"/>
      <w:outlineLvl w:val="6"/>
    </w:pPr>
    <w:rPr>
      <w:rFonts w:ascii="Times New Roman" w:eastAsia="Times New Roman" w:hAnsi="Times New Roman" w:cs="Times New Roman"/>
      <w:sz w:val="24"/>
      <w:szCs w:val="24"/>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D63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D63AE"/>
    <w:rPr>
      <w:rFonts w:ascii="Segoe UI" w:hAnsi="Segoe UI" w:cs="Segoe UI"/>
      <w:sz w:val="18"/>
      <w:szCs w:val="18"/>
    </w:rPr>
  </w:style>
  <w:style w:type="paragraph" w:styleId="lfej">
    <w:name w:val="header"/>
    <w:basedOn w:val="Norml"/>
    <w:link w:val="lfejChar"/>
    <w:uiPriority w:val="99"/>
    <w:unhideWhenUsed/>
    <w:rsid w:val="00893294"/>
    <w:pPr>
      <w:tabs>
        <w:tab w:val="center" w:pos="4536"/>
        <w:tab w:val="right" w:pos="9072"/>
      </w:tabs>
      <w:spacing w:after="0" w:line="240" w:lineRule="auto"/>
    </w:pPr>
  </w:style>
  <w:style w:type="character" w:customStyle="1" w:styleId="lfejChar">
    <w:name w:val="Élőfej Char"/>
    <w:basedOn w:val="Bekezdsalapbettpusa"/>
    <w:link w:val="lfej"/>
    <w:uiPriority w:val="99"/>
    <w:rsid w:val="00893294"/>
  </w:style>
  <w:style w:type="paragraph" w:styleId="llb">
    <w:name w:val="footer"/>
    <w:basedOn w:val="Norml"/>
    <w:link w:val="llbChar"/>
    <w:uiPriority w:val="99"/>
    <w:unhideWhenUsed/>
    <w:rsid w:val="00893294"/>
    <w:pPr>
      <w:tabs>
        <w:tab w:val="center" w:pos="4536"/>
        <w:tab w:val="right" w:pos="9072"/>
      </w:tabs>
      <w:spacing w:after="0" w:line="240" w:lineRule="auto"/>
    </w:pPr>
  </w:style>
  <w:style w:type="character" w:customStyle="1" w:styleId="llbChar">
    <w:name w:val="Élőláb Char"/>
    <w:basedOn w:val="Bekezdsalapbettpusa"/>
    <w:link w:val="llb"/>
    <w:uiPriority w:val="99"/>
    <w:rsid w:val="00893294"/>
  </w:style>
  <w:style w:type="character" w:styleId="Hiperhivatkozs">
    <w:name w:val="Hyperlink"/>
    <w:basedOn w:val="Bekezdsalapbettpusa"/>
    <w:uiPriority w:val="99"/>
    <w:unhideWhenUsed/>
    <w:rsid w:val="00893294"/>
    <w:rPr>
      <w:color w:val="0563C1" w:themeColor="hyperlink"/>
      <w:u w:val="single"/>
    </w:rPr>
  </w:style>
  <w:style w:type="character" w:customStyle="1" w:styleId="Cmsor7Char">
    <w:name w:val="Címsor 7 Char"/>
    <w:basedOn w:val="Bekezdsalapbettpusa"/>
    <w:link w:val="Cmsor7"/>
    <w:rsid w:val="00862D41"/>
    <w:rPr>
      <w:rFonts w:ascii="Times New Roman" w:eastAsia="Times New Roman" w:hAnsi="Times New Roman" w:cs="Times New Roman"/>
      <w:sz w:val="24"/>
      <w:szCs w:val="24"/>
      <w:lang w:val="x-none" w:eastAsia="hu-HU"/>
    </w:rPr>
  </w:style>
  <w:style w:type="paragraph" w:styleId="Listaszerbekezds">
    <w:name w:val="List Paragraph"/>
    <w:basedOn w:val="Norml"/>
    <w:uiPriority w:val="34"/>
    <w:qFormat/>
    <w:rsid w:val="009B6E17"/>
    <w:pPr>
      <w:ind w:left="720"/>
      <w:contextualSpacing/>
    </w:pPr>
  </w:style>
  <w:style w:type="paragraph" w:styleId="NormlWeb">
    <w:name w:val="Normal (Web)"/>
    <w:basedOn w:val="Norml"/>
    <w:uiPriority w:val="99"/>
    <w:unhideWhenUsed/>
    <w:rsid w:val="008D243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D2435"/>
    <w:rPr>
      <w:b/>
      <w:bCs/>
    </w:rPr>
  </w:style>
  <w:style w:type="character" w:customStyle="1" w:styleId="Cmsor2Char">
    <w:name w:val="Címsor 2 Char"/>
    <w:basedOn w:val="Bekezdsalapbettpusa"/>
    <w:link w:val="Cmsor2"/>
    <w:uiPriority w:val="9"/>
    <w:semiHidden/>
    <w:rsid w:val="0000374E"/>
    <w:rPr>
      <w:rFonts w:asciiTheme="majorHAnsi" w:eastAsiaTheme="majorEastAsia" w:hAnsiTheme="majorHAnsi" w:cstheme="majorBidi"/>
      <w:color w:val="2E74B5" w:themeColor="accent1" w:themeShade="BF"/>
      <w:sz w:val="26"/>
      <w:szCs w:val="26"/>
    </w:rPr>
  </w:style>
  <w:style w:type="character" w:styleId="HTML-idzet">
    <w:name w:val="HTML Cite"/>
    <w:basedOn w:val="Bekezdsalapbettpusa"/>
    <w:uiPriority w:val="99"/>
    <w:semiHidden/>
    <w:unhideWhenUsed/>
    <w:rsid w:val="0000374E"/>
    <w:rPr>
      <w:i/>
      <w:iCs/>
    </w:rPr>
  </w:style>
  <w:style w:type="character" w:customStyle="1" w:styleId="p-kiemelt">
    <w:name w:val="p-kiemelt"/>
    <w:basedOn w:val="Bekezdsalapbettpusa"/>
    <w:rsid w:val="0000374E"/>
  </w:style>
  <w:style w:type="character" w:customStyle="1" w:styleId="source">
    <w:name w:val="source"/>
    <w:basedOn w:val="Bekezdsalapbettpusa"/>
    <w:rsid w:val="0000374E"/>
  </w:style>
  <w:style w:type="character" w:customStyle="1" w:styleId="p-mega">
    <w:name w:val="p-mega"/>
    <w:basedOn w:val="Bekezdsalapbettpusa"/>
    <w:rsid w:val="0000374E"/>
  </w:style>
  <w:style w:type="character" w:styleId="Kiemels">
    <w:name w:val="Emphasis"/>
    <w:basedOn w:val="Bekezdsalapbettpusa"/>
    <w:uiPriority w:val="20"/>
    <w:qFormat/>
    <w:rsid w:val="000037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semiHidden/>
    <w:unhideWhenUsed/>
    <w:qFormat/>
    <w:rsid w:val="000037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7">
    <w:name w:val="heading 7"/>
    <w:basedOn w:val="Norml"/>
    <w:next w:val="Norml"/>
    <w:link w:val="Cmsor7Char"/>
    <w:qFormat/>
    <w:rsid w:val="00862D41"/>
    <w:pPr>
      <w:spacing w:before="240" w:after="60" w:line="240" w:lineRule="auto"/>
      <w:outlineLvl w:val="6"/>
    </w:pPr>
    <w:rPr>
      <w:rFonts w:ascii="Times New Roman" w:eastAsia="Times New Roman" w:hAnsi="Times New Roman" w:cs="Times New Roman"/>
      <w:sz w:val="24"/>
      <w:szCs w:val="24"/>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D63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D63AE"/>
    <w:rPr>
      <w:rFonts w:ascii="Segoe UI" w:hAnsi="Segoe UI" w:cs="Segoe UI"/>
      <w:sz w:val="18"/>
      <w:szCs w:val="18"/>
    </w:rPr>
  </w:style>
  <w:style w:type="paragraph" w:styleId="lfej">
    <w:name w:val="header"/>
    <w:basedOn w:val="Norml"/>
    <w:link w:val="lfejChar"/>
    <w:uiPriority w:val="99"/>
    <w:unhideWhenUsed/>
    <w:rsid w:val="00893294"/>
    <w:pPr>
      <w:tabs>
        <w:tab w:val="center" w:pos="4536"/>
        <w:tab w:val="right" w:pos="9072"/>
      </w:tabs>
      <w:spacing w:after="0" w:line="240" w:lineRule="auto"/>
    </w:pPr>
  </w:style>
  <w:style w:type="character" w:customStyle="1" w:styleId="lfejChar">
    <w:name w:val="Élőfej Char"/>
    <w:basedOn w:val="Bekezdsalapbettpusa"/>
    <w:link w:val="lfej"/>
    <w:uiPriority w:val="99"/>
    <w:rsid w:val="00893294"/>
  </w:style>
  <w:style w:type="paragraph" w:styleId="llb">
    <w:name w:val="footer"/>
    <w:basedOn w:val="Norml"/>
    <w:link w:val="llbChar"/>
    <w:uiPriority w:val="99"/>
    <w:unhideWhenUsed/>
    <w:rsid w:val="00893294"/>
    <w:pPr>
      <w:tabs>
        <w:tab w:val="center" w:pos="4536"/>
        <w:tab w:val="right" w:pos="9072"/>
      </w:tabs>
      <w:spacing w:after="0" w:line="240" w:lineRule="auto"/>
    </w:pPr>
  </w:style>
  <w:style w:type="character" w:customStyle="1" w:styleId="llbChar">
    <w:name w:val="Élőláb Char"/>
    <w:basedOn w:val="Bekezdsalapbettpusa"/>
    <w:link w:val="llb"/>
    <w:uiPriority w:val="99"/>
    <w:rsid w:val="00893294"/>
  </w:style>
  <w:style w:type="character" w:styleId="Hiperhivatkozs">
    <w:name w:val="Hyperlink"/>
    <w:basedOn w:val="Bekezdsalapbettpusa"/>
    <w:uiPriority w:val="99"/>
    <w:unhideWhenUsed/>
    <w:rsid w:val="00893294"/>
    <w:rPr>
      <w:color w:val="0563C1" w:themeColor="hyperlink"/>
      <w:u w:val="single"/>
    </w:rPr>
  </w:style>
  <w:style w:type="character" w:customStyle="1" w:styleId="Cmsor7Char">
    <w:name w:val="Címsor 7 Char"/>
    <w:basedOn w:val="Bekezdsalapbettpusa"/>
    <w:link w:val="Cmsor7"/>
    <w:rsid w:val="00862D41"/>
    <w:rPr>
      <w:rFonts w:ascii="Times New Roman" w:eastAsia="Times New Roman" w:hAnsi="Times New Roman" w:cs="Times New Roman"/>
      <w:sz w:val="24"/>
      <w:szCs w:val="24"/>
      <w:lang w:val="x-none" w:eastAsia="hu-HU"/>
    </w:rPr>
  </w:style>
  <w:style w:type="paragraph" w:styleId="Listaszerbekezds">
    <w:name w:val="List Paragraph"/>
    <w:basedOn w:val="Norml"/>
    <w:uiPriority w:val="34"/>
    <w:qFormat/>
    <w:rsid w:val="009B6E17"/>
    <w:pPr>
      <w:ind w:left="720"/>
      <w:contextualSpacing/>
    </w:pPr>
  </w:style>
  <w:style w:type="paragraph" w:styleId="NormlWeb">
    <w:name w:val="Normal (Web)"/>
    <w:basedOn w:val="Norml"/>
    <w:uiPriority w:val="99"/>
    <w:unhideWhenUsed/>
    <w:rsid w:val="008D243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D2435"/>
    <w:rPr>
      <w:b/>
      <w:bCs/>
    </w:rPr>
  </w:style>
  <w:style w:type="character" w:customStyle="1" w:styleId="Cmsor2Char">
    <w:name w:val="Címsor 2 Char"/>
    <w:basedOn w:val="Bekezdsalapbettpusa"/>
    <w:link w:val="Cmsor2"/>
    <w:uiPriority w:val="9"/>
    <w:semiHidden/>
    <w:rsid w:val="0000374E"/>
    <w:rPr>
      <w:rFonts w:asciiTheme="majorHAnsi" w:eastAsiaTheme="majorEastAsia" w:hAnsiTheme="majorHAnsi" w:cstheme="majorBidi"/>
      <w:color w:val="2E74B5" w:themeColor="accent1" w:themeShade="BF"/>
      <w:sz w:val="26"/>
      <w:szCs w:val="26"/>
    </w:rPr>
  </w:style>
  <w:style w:type="character" w:styleId="HTML-idzet">
    <w:name w:val="HTML Cite"/>
    <w:basedOn w:val="Bekezdsalapbettpusa"/>
    <w:uiPriority w:val="99"/>
    <w:semiHidden/>
    <w:unhideWhenUsed/>
    <w:rsid w:val="0000374E"/>
    <w:rPr>
      <w:i/>
      <w:iCs/>
    </w:rPr>
  </w:style>
  <w:style w:type="character" w:customStyle="1" w:styleId="p-kiemelt">
    <w:name w:val="p-kiemelt"/>
    <w:basedOn w:val="Bekezdsalapbettpusa"/>
    <w:rsid w:val="0000374E"/>
  </w:style>
  <w:style w:type="character" w:customStyle="1" w:styleId="source">
    <w:name w:val="source"/>
    <w:basedOn w:val="Bekezdsalapbettpusa"/>
    <w:rsid w:val="0000374E"/>
  </w:style>
  <w:style w:type="character" w:customStyle="1" w:styleId="p-mega">
    <w:name w:val="p-mega"/>
    <w:basedOn w:val="Bekezdsalapbettpusa"/>
    <w:rsid w:val="0000374E"/>
  </w:style>
  <w:style w:type="character" w:styleId="Kiemels">
    <w:name w:val="Emphasis"/>
    <w:basedOn w:val="Bekezdsalapbettpusa"/>
    <w:uiPriority w:val="20"/>
    <w:qFormat/>
    <w:rsid w:val="000037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2969">
      <w:bodyDiv w:val="1"/>
      <w:marLeft w:val="0"/>
      <w:marRight w:val="0"/>
      <w:marTop w:val="0"/>
      <w:marBottom w:val="0"/>
      <w:divBdr>
        <w:top w:val="none" w:sz="0" w:space="0" w:color="auto"/>
        <w:left w:val="none" w:sz="0" w:space="0" w:color="auto"/>
        <w:bottom w:val="none" w:sz="0" w:space="0" w:color="auto"/>
        <w:right w:val="none" w:sz="0" w:space="0" w:color="auto"/>
      </w:divBdr>
      <w:divsChild>
        <w:div w:id="869564249">
          <w:marLeft w:val="0"/>
          <w:marRight w:val="0"/>
          <w:marTop w:val="0"/>
          <w:marBottom w:val="0"/>
          <w:divBdr>
            <w:top w:val="none" w:sz="0" w:space="0" w:color="auto"/>
            <w:left w:val="none" w:sz="0" w:space="0" w:color="auto"/>
            <w:bottom w:val="none" w:sz="0" w:space="0" w:color="auto"/>
            <w:right w:val="none" w:sz="0" w:space="0" w:color="auto"/>
          </w:divBdr>
        </w:div>
      </w:divsChild>
    </w:div>
    <w:div w:id="971978642">
      <w:bodyDiv w:val="1"/>
      <w:marLeft w:val="0"/>
      <w:marRight w:val="0"/>
      <w:marTop w:val="0"/>
      <w:marBottom w:val="0"/>
      <w:divBdr>
        <w:top w:val="none" w:sz="0" w:space="0" w:color="auto"/>
        <w:left w:val="none" w:sz="0" w:space="0" w:color="auto"/>
        <w:bottom w:val="none" w:sz="0" w:space="0" w:color="auto"/>
        <w:right w:val="none" w:sz="0" w:space="0" w:color="auto"/>
      </w:divBdr>
      <w:divsChild>
        <w:div w:id="2110201603">
          <w:marLeft w:val="0"/>
          <w:marRight w:val="0"/>
          <w:marTop w:val="0"/>
          <w:marBottom w:val="0"/>
          <w:divBdr>
            <w:top w:val="none" w:sz="0" w:space="0" w:color="auto"/>
            <w:left w:val="none" w:sz="0" w:space="0" w:color="auto"/>
            <w:bottom w:val="none" w:sz="0" w:space="0" w:color="auto"/>
            <w:right w:val="none" w:sz="0" w:space="0" w:color="auto"/>
          </w:divBdr>
          <w:divsChild>
            <w:div w:id="14857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663">
      <w:bodyDiv w:val="1"/>
      <w:marLeft w:val="0"/>
      <w:marRight w:val="0"/>
      <w:marTop w:val="0"/>
      <w:marBottom w:val="0"/>
      <w:divBdr>
        <w:top w:val="none" w:sz="0" w:space="0" w:color="auto"/>
        <w:left w:val="none" w:sz="0" w:space="0" w:color="auto"/>
        <w:bottom w:val="none" w:sz="0" w:space="0" w:color="auto"/>
        <w:right w:val="none" w:sz="0" w:space="0" w:color="auto"/>
      </w:divBdr>
      <w:divsChild>
        <w:div w:id="722481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on.hu/galeria/projektindito-nagykoros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3391</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Prekupné Potor Hajnalka</dc:creator>
  <cp:lastModifiedBy>Kormosné Balogh Bernadett</cp:lastModifiedBy>
  <cp:revision>2</cp:revision>
  <cp:lastPrinted>2020-07-09T10:02:00Z</cp:lastPrinted>
  <dcterms:created xsi:type="dcterms:W3CDTF">2021-02-16T10:12:00Z</dcterms:created>
  <dcterms:modified xsi:type="dcterms:W3CDTF">2021-02-16T10:12:00Z</dcterms:modified>
</cp:coreProperties>
</file>