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5B" w:rsidRDefault="008A0F5B" w:rsidP="008A0F5B">
      <w:pPr>
        <w:pStyle w:val="lfej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627495" cy="1388110"/>
                <wp:effectExtent l="0" t="3810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F5B" w:rsidRDefault="008A0F5B" w:rsidP="008A0F5B">
                            <w:pPr>
                              <w:pStyle w:val="lfej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71525" cy="1114425"/>
                                  <wp:effectExtent l="0" t="0" r="9525" b="9525"/>
                                  <wp:docPr id="3" name="Kép 3" descr="Ibrány címere fekete-fehé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brány címere fekete-fehé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-18pt;margin-top:36pt;width:521.85pt;height:1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" stroked="f">
                <v:textbox>
                  <w:txbxContent>
                    <w:p w:rsidR="008A0F5B" w:rsidRDefault="008A0F5B" w:rsidP="008A0F5B">
                      <w:pPr>
                        <w:pStyle w:val="lfej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71525" cy="1114425"/>
                            <wp:effectExtent l="0" t="0" r="9525" b="9525"/>
                            <wp:docPr id="3" name="Kép 3" descr="Ibrány címere fekete-fehé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brány címere fekete-fehé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234315</wp:posOffset>
                </wp:positionV>
                <wp:extent cx="4800600" cy="1485900"/>
                <wp:effectExtent l="0" t="0" r="444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F5B" w:rsidRDefault="008A0F5B" w:rsidP="008A0F5B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</w:p>
                          <w:p w:rsidR="008A0F5B" w:rsidRDefault="008A0F5B" w:rsidP="008A0F5B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</w:p>
                          <w:p w:rsidR="008A0F5B" w:rsidRDefault="008A0F5B" w:rsidP="008A0F5B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HELYI VÁLASZTÁSI BIZOTTSÁG ELNÖKE      </w:t>
                            </w:r>
                          </w:p>
                          <w:p w:rsidR="008A0F5B" w:rsidRDefault="008A0F5B" w:rsidP="008A0F5B">
                            <w:pPr>
                              <w:pStyle w:val="lfej"/>
                            </w:pPr>
                            <w:r>
                              <w:rPr>
                                <w:sz w:val="28"/>
                              </w:rPr>
                              <w:t xml:space="preserve">                   4484 Ibrány, Árpád u. 5-7</w:t>
                            </w:r>
                            <w:r>
                              <w:t>.</w:t>
                            </w:r>
                          </w:p>
                          <w:p w:rsidR="008A0F5B" w:rsidRDefault="008A0F5B" w:rsidP="008A0F5B">
                            <w:pPr>
                              <w:pStyle w:val="lfej"/>
                            </w:pPr>
                          </w:p>
                          <w:p w:rsidR="008A0F5B" w:rsidRDefault="008A0F5B" w:rsidP="008A0F5B">
                            <w:pPr>
                              <w:pStyle w:val="lfej"/>
                            </w:pPr>
                            <w:r>
                              <w:t>Tel: (42) 527-019                                Fax: (42) 200-441</w:t>
                            </w:r>
                          </w:p>
                          <w:p w:rsidR="008A0F5B" w:rsidRDefault="008A0F5B" w:rsidP="008A0F5B">
                            <w:r>
                              <w:t>http://www.ibrany.hu                         E-mail: hivatal@ibrany.hu</w:t>
                            </w:r>
                          </w:p>
                          <w:p w:rsidR="008A0F5B" w:rsidRDefault="008A0F5B" w:rsidP="008A0F5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758815" cy="35560"/>
                                  <wp:effectExtent l="0" t="0" r="0" b="254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881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Hiv.szám</w:t>
                            </w:r>
                            <w:proofErr w:type="spellEnd"/>
                            <w:r>
                              <w:t>: 2259/2005</w:t>
                            </w:r>
                          </w:p>
                          <w:p w:rsidR="008A0F5B" w:rsidRDefault="008A0F5B" w:rsidP="008A0F5B">
                            <w:r>
                              <w:t xml:space="preserve">                                                           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63pt;margin-top:18.45pt;width:37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" stroked="f">
                <v:textbox>
                  <w:txbxContent>
                    <w:p w:rsidR="008A0F5B" w:rsidRDefault="008A0F5B" w:rsidP="008A0F5B">
                      <w:pPr>
                        <w:pStyle w:val="lfej"/>
                        <w:rPr>
                          <w:sz w:val="28"/>
                        </w:rPr>
                      </w:pPr>
                    </w:p>
                    <w:p w:rsidR="008A0F5B" w:rsidRDefault="008A0F5B" w:rsidP="008A0F5B">
                      <w:pPr>
                        <w:pStyle w:val="lfej"/>
                        <w:rPr>
                          <w:sz w:val="28"/>
                        </w:rPr>
                      </w:pPr>
                    </w:p>
                    <w:p w:rsidR="008A0F5B" w:rsidRDefault="008A0F5B" w:rsidP="008A0F5B">
                      <w:pPr>
                        <w:pStyle w:val="lfej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HELYI VÁLASZTÁSI BIZOTTSÁG ELNÖKE      </w:t>
                      </w:r>
                    </w:p>
                    <w:p w:rsidR="008A0F5B" w:rsidRDefault="008A0F5B" w:rsidP="008A0F5B">
                      <w:pPr>
                        <w:pStyle w:val="lfej"/>
                      </w:pPr>
                      <w:r>
                        <w:rPr>
                          <w:sz w:val="28"/>
                        </w:rPr>
                        <w:t xml:space="preserve">                   4484 Ibrány, Árpád u. 5-7</w:t>
                      </w:r>
                      <w:r>
                        <w:t>.</w:t>
                      </w:r>
                    </w:p>
                    <w:p w:rsidR="008A0F5B" w:rsidRDefault="008A0F5B" w:rsidP="008A0F5B">
                      <w:pPr>
                        <w:pStyle w:val="lfej"/>
                      </w:pPr>
                    </w:p>
                    <w:p w:rsidR="008A0F5B" w:rsidRDefault="008A0F5B" w:rsidP="008A0F5B">
                      <w:pPr>
                        <w:pStyle w:val="lfej"/>
                      </w:pPr>
                      <w:r>
                        <w:t>Tel: (42) 527-019                                Fax: (42) 200-441</w:t>
                      </w:r>
                    </w:p>
                    <w:p w:rsidR="008A0F5B" w:rsidRDefault="008A0F5B" w:rsidP="008A0F5B">
                      <w:r>
                        <w:t>http://www.ibrany.hu                         E-mail: hivatal@ibrany.hu</w:t>
                      </w:r>
                    </w:p>
                    <w:p w:rsidR="008A0F5B" w:rsidRDefault="008A0F5B" w:rsidP="008A0F5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758815" cy="35560"/>
                            <wp:effectExtent l="0" t="0" r="0" b="254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881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proofErr w:type="spellStart"/>
                      <w:r>
                        <w:t>Hiv.szám</w:t>
                      </w:r>
                      <w:proofErr w:type="spellEnd"/>
                      <w:r>
                        <w:t>: 2259/2005</w:t>
                      </w:r>
                    </w:p>
                    <w:p w:rsidR="008A0F5B" w:rsidRDefault="008A0F5B" w:rsidP="008A0F5B">
                      <w:r>
                        <w:t xml:space="preserve">                                                            M</w:t>
                      </w:r>
                    </w:p>
                  </w:txbxContent>
                </v:textbox>
              </v:shape>
            </w:pict>
          </mc:Fallback>
        </mc:AlternateContent>
      </w:r>
    </w:p>
    <w:p w:rsidR="008A0F5B" w:rsidRDefault="008A0F5B" w:rsidP="008A0F5B"/>
    <w:p w:rsidR="008A0F5B" w:rsidRDefault="008A0F5B" w:rsidP="008A0F5B">
      <w:pPr>
        <w:pStyle w:val="Szvegblokk"/>
        <w:ind w:left="0" w:right="0"/>
        <w:rPr>
          <w:szCs w:val="24"/>
        </w:rPr>
      </w:pPr>
      <w:r w:rsidRPr="005828CB">
        <w:rPr>
          <w:szCs w:val="24"/>
        </w:rPr>
        <w:t xml:space="preserve">Ügyiratszám: </w:t>
      </w:r>
      <w:proofErr w:type="spellStart"/>
      <w:r w:rsidRPr="005828CB">
        <w:rPr>
          <w:szCs w:val="24"/>
        </w:rPr>
        <w:t>Ibr</w:t>
      </w:r>
      <w:proofErr w:type="spellEnd"/>
      <w:r w:rsidRPr="005828CB">
        <w:rPr>
          <w:szCs w:val="24"/>
        </w:rPr>
        <w:t>/</w:t>
      </w:r>
      <w:r>
        <w:rPr>
          <w:szCs w:val="24"/>
        </w:rPr>
        <w:t>6176</w:t>
      </w:r>
      <w:r w:rsidRPr="005828CB">
        <w:rPr>
          <w:szCs w:val="24"/>
        </w:rPr>
        <w:t xml:space="preserve">/2019          </w:t>
      </w:r>
    </w:p>
    <w:p w:rsidR="008A0F5B" w:rsidRDefault="008A0F5B" w:rsidP="008A0F5B">
      <w:pPr>
        <w:pStyle w:val="Szvegblokk"/>
        <w:ind w:left="0" w:right="0"/>
        <w:rPr>
          <w:szCs w:val="24"/>
        </w:rPr>
      </w:pPr>
    </w:p>
    <w:p w:rsidR="008A0F5B" w:rsidRDefault="008A0F5B" w:rsidP="008A0F5B">
      <w:pPr>
        <w:pStyle w:val="Szvegblokk"/>
        <w:ind w:left="0" w:right="0"/>
        <w:rPr>
          <w:szCs w:val="24"/>
        </w:rPr>
      </w:pPr>
      <w:r w:rsidRPr="005828CB">
        <w:rPr>
          <w:szCs w:val="24"/>
        </w:rPr>
        <w:t xml:space="preserve">  </w:t>
      </w:r>
    </w:p>
    <w:p w:rsidR="008A0F5B" w:rsidRDefault="008A0F5B" w:rsidP="008A0F5B">
      <w:pPr>
        <w:pStyle w:val="Szvegblokk"/>
        <w:ind w:left="0" w:right="0"/>
        <w:rPr>
          <w:szCs w:val="24"/>
        </w:rPr>
      </w:pPr>
    </w:p>
    <w:p w:rsidR="008A0F5B" w:rsidRPr="002B10E1" w:rsidRDefault="008A0F5B" w:rsidP="008A0F5B">
      <w:pPr>
        <w:pStyle w:val="Szvegblokk"/>
        <w:ind w:left="0" w:right="0"/>
        <w:jc w:val="center"/>
        <w:rPr>
          <w:b/>
          <w:bCs/>
          <w:szCs w:val="24"/>
        </w:rPr>
      </w:pPr>
      <w:r w:rsidRPr="002B10E1">
        <w:rPr>
          <w:b/>
          <w:bCs/>
          <w:szCs w:val="24"/>
        </w:rPr>
        <w:t>M E G H Í V Ó</w:t>
      </w:r>
    </w:p>
    <w:p w:rsidR="008A0F5B" w:rsidRDefault="008A0F5B" w:rsidP="008A0F5B">
      <w:pPr>
        <w:pStyle w:val="Szvegblokk"/>
        <w:ind w:left="0" w:right="0"/>
        <w:jc w:val="center"/>
        <w:rPr>
          <w:szCs w:val="24"/>
        </w:rPr>
      </w:pPr>
    </w:p>
    <w:p w:rsidR="008A0F5B" w:rsidRDefault="008A0F5B" w:rsidP="008A0F5B">
      <w:pPr>
        <w:pStyle w:val="Szvegblokk"/>
        <w:ind w:left="0" w:right="0"/>
        <w:jc w:val="center"/>
        <w:rPr>
          <w:szCs w:val="24"/>
        </w:rPr>
      </w:pPr>
    </w:p>
    <w:p w:rsidR="008A0F5B" w:rsidRDefault="008A0F5B" w:rsidP="008A0F5B">
      <w:pPr>
        <w:pStyle w:val="Szvegblokk"/>
        <w:ind w:left="0" w:right="0"/>
        <w:jc w:val="both"/>
        <w:rPr>
          <w:b/>
          <w:bCs/>
          <w:szCs w:val="24"/>
        </w:rPr>
      </w:pPr>
      <w:r>
        <w:rPr>
          <w:szCs w:val="24"/>
        </w:rPr>
        <w:t xml:space="preserve"> A Helyi Választási Bizottság ülését  </w:t>
      </w:r>
      <w:r w:rsidRPr="002B10E1">
        <w:rPr>
          <w:b/>
          <w:bCs/>
          <w:szCs w:val="24"/>
        </w:rPr>
        <w:t xml:space="preserve">2019. </w:t>
      </w:r>
      <w:r w:rsidR="001924F4">
        <w:rPr>
          <w:b/>
          <w:bCs/>
          <w:szCs w:val="24"/>
        </w:rPr>
        <w:t>szeptember 0</w:t>
      </w:r>
      <w:r w:rsidR="00BA108D">
        <w:rPr>
          <w:b/>
          <w:bCs/>
          <w:szCs w:val="24"/>
        </w:rPr>
        <w:t>6</w:t>
      </w:r>
      <w:r w:rsidRPr="002B10E1">
        <w:rPr>
          <w:b/>
          <w:bCs/>
          <w:szCs w:val="24"/>
        </w:rPr>
        <w:t>. (</w:t>
      </w:r>
      <w:r w:rsidR="00BA108D">
        <w:rPr>
          <w:b/>
          <w:bCs/>
          <w:szCs w:val="24"/>
        </w:rPr>
        <w:t>péntek</w:t>
      </w:r>
      <w:r w:rsidRPr="002B10E1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1</w:t>
      </w:r>
      <w:r w:rsidR="00BA108D">
        <w:rPr>
          <w:b/>
          <w:bCs/>
          <w:szCs w:val="24"/>
        </w:rPr>
        <w:t>2</w:t>
      </w:r>
      <w:r w:rsidR="001924F4">
        <w:rPr>
          <w:b/>
          <w:bCs/>
          <w:szCs w:val="24"/>
        </w:rPr>
        <w:t>.</w:t>
      </w:r>
      <w:r w:rsidR="00BA108D">
        <w:rPr>
          <w:b/>
          <w:bCs/>
          <w:szCs w:val="24"/>
        </w:rPr>
        <w:t>30</w:t>
      </w:r>
      <w:r>
        <w:rPr>
          <w:b/>
          <w:bCs/>
          <w:szCs w:val="24"/>
        </w:rPr>
        <w:t>.ór</w:t>
      </w:r>
      <w:r w:rsidR="001924F4">
        <w:rPr>
          <w:b/>
          <w:bCs/>
          <w:szCs w:val="24"/>
        </w:rPr>
        <w:t>ára</w:t>
      </w:r>
    </w:p>
    <w:p w:rsidR="008A0F5B" w:rsidRDefault="008A0F5B" w:rsidP="008A0F5B">
      <w:pPr>
        <w:pStyle w:val="Szvegblokk"/>
        <w:ind w:left="0" w:right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ezúton összehívom, melyre meghívom.</w:t>
      </w:r>
    </w:p>
    <w:p w:rsidR="008A0F5B" w:rsidRDefault="008A0F5B" w:rsidP="008A0F5B">
      <w:pPr>
        <w:pStyle w:val="Szvegblokk"/>
        <w:ind w:left="0" w:right="0"/>
        <w:jc w:val="both"/>
        <w:rPr>
          <w:b/>
          <w:bCs/>
          <w:szCs w:val="24"/>
        </w:rPr>
      </w:pPr>
    </w:p>
    <w:p w:rsidR="008A0F5B" w:rsidRPr="002B10E1" w:rsidRDefault="008A0F5B" w:rsidP="008A0F5B">
      <w:pPr>
        <w:pStyle w:val="Szvegblokk"/>
        <w:ind w:left="0" w:right="0"/>
        <w:jc w:val="both"/>
        <w:rPr>
          <w:szCs w:val="24"/>
        </w:rPr>
      </w:pPr>
      <w:r>
        <w:rPr>
          <w:b/>
          <w:bCs/>
          <w:szCs w:val="24"/>
        </w:rPr>
        <w:t xml:space="preserve">Az ülés helye:  </w:t>
      </w:r>
      <w:proofErr w:type="spellStart"/>
      <w:r>
        <w:rPr>
          <w:b/>
          <w:bCs/>
          <w:szCs w:val="24"/>
        </w:rPr>
        <w:t>Ibrányi</w:t>
      </w:r>
      <w:proofErr w:type="spellEnd"/>
      <w:r>
        <w:rPr>
          <w:b/>
          <w:bCs/>
          <w:szCs w:val="24"/>
        </w:rPr>
        <w:t xml:space="preserve"> Polgármesteri Hivatal (</w:t>
      </w:r>
      <w:r>
        <w:rPr>
          <w:szCs w:val="24"/>
        </w:rPr>
        <w:t xml:space="preserve">Ibrány, Árpád utca 5-7.) </w:t>
      </w:r>
      <w:r w:rsidRPr="002B10E1">
        <w:rPr>
          <w:b/>
          <w:bCs/>
          <w:szCs w:val="24"/>
        </w:rPr>
        <w:t xml:space="preserve">I. emelet </w:t>
      </w:r>
      <w:r>
        <w:rPr>
          <w:szCs w:val="24"/>
        </w:rPr>
        <w:t>jegyzői iroda</w:t>
      </w: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  <w:r>
        <w:rPr>
          <w:szCs w:val="24"/>
        </w:rPr>
        <w:t>A Helyi Választási Bizottság ülése nyilvános.</w:t>
      </w: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  <w:r>
        <w:rPr>
          <w:szCs w:val="24"/>
        </w:rPr>
        <w:t>Az  ülés tervezett napirendi pontjai:</w:t>
      </w:r>
    </w:p>
    <w:p w:rsidR="008A0F5B" w:rsidRDefault="008A0F5B" w:rsidP="008A0F5B">
      <w:pPr>
        <w:pStyle w:val="Szvegblokk"/>
        <w:numPr>
          <w:ilvl w:val="0"/>
          <w:numId w:val="1"/>
        </w:numPr>
        <w:ind w:right="0"/>
        <w:jc w:val="both"/>
        <w:rPr>
          <w:szCs w:val="24"/>
        </w:rPr>
      </w:pPr>
      <w:r>
        <w:rPr>
          <w:szCs w:val="24"/>
        </w:rPr>
        <w:t>roma nemzetiségi önkormányzati képviselő jelöltek nyilvántartásba vétele</w:t>
      </w:r>
    </w:p>
    <w:p w:rsidR="001924F4" w:rsidRDefault="001924F4" w:rsidP="001924F4">
      <w:pPr>
        <w:pStyle w:val="Szvegblokk"/>
        <w:numPr>
          <w:ilvl w:val="0"/>
          <w:numId w:val="1"/>
        </w:numPr>
        <w:ind w:right="0"/>
        <w:jc w:val="both"/>
        <w:rPr>
          <w:szCs w:val="24"/>
        </w:rPr>
      </w:pPr>
      <w:r>
        <w:rPr>
          <w:szCs w:val="24"/>
        </w:rPr>
        <w:t>egyéni listás önkormányzati képviselő-jelölt</w:t>
      </w:r>
      <w:r w:rsidR="00BA108D">
        <w:rPr>
          <w:szCs w:val="24"/>
        </w:rPr>
        <w:t xml:space="preserve">ek </w:t>
      </w:r>
      <w:r>
        <w:rPr>
          <w:szCs w:val="24"/>
        </w:rPr>
        <w:t>nyilvántartásba vétele</w:t>
      </w:r>
    </w:p>
    <w:p w:rsidR="008A0F5B" w:rsidRDefault="008A0F5B" w:rsidP="008A0F5B">
      <w:pPr>
        <w:pStyle w:val="Szvegblokk"/>
        <w:ind w:right="0"/>
        <w:jc w:val="both"/>
        <w:rPr>
          <w:szCs w:val="24"/>
        </w:rPr>
      </w:pPr>
    </w:p>
    <w:p w:rsidR="008A0F5B" w:rsidRDefault="008A0F5B" w:rsidP="008A0F5B">
      <w:pPr>
        <w:pStyle w:val="Szvegblokk"/>
        <w:ind w:left="0" w:right="0"/>
        <w:jc w:val="both"/>
        <w:rPr>
          <w:szCs w:val="24"/>
        </w:rPr>
      </w:pPr>
      <w:r>
        <w:rPr>
          <w:szCs w:val="24"/>
        </w:rPr>
        <w:t>Az ülésen történő megjelenésére feltétlenül számítok.</w:t>
      </w:r>
    </w:p>
    <w:p w:rsidR="00552432" w:rsidRDefault="00552432" w:rsidP="008A0F5B">
      <w:pPr>
        <w:pStyle w:val="Szvegblokk"/>
        <w:ind w:left="0" w:right="0"/>
        <w:jc w:val="both"/>
        <w:rPr>
          <w:szCs w:val="24"/>
        </w:rPr>
      </w:pPr>
    </w:p>
    <w:p w:rsidR="00552432" w:rsidRDefault="00552432" w:rsidP="008A0F5B">
      <w:pPr>
        <w:pStyle w:val="Szvegblokk"/>
        <w:ind w:left="0" w:right="0"/>
        <w:jc w:val="both"/>
        <w:rPr>
          <w:szCs w:val="24"/>
        </w:rPr>
      </w:pPr>
      <w:r>
        <w:rPr>
          <w:szCs w:val="24"/>
        </w:rPr>
        <w:t>A helyi Választási Bizottság ülése ny</w:t>
      </w:r>
      <w:bookmarkStart w:id="0" w:name="_GoBack"/>
      <w:bookmarkEnd w:id="0"/>
      <w:r>
        <w:rPr>
          <w:szCs w:val="24"/>
        </w:rPr>
        <w:t>ilvános, azon bárki részt vehet!</w:t>
      </w:r>
    </w:p>
    <w:p w:rsidR="008A0F5B" w:rsidRDefault="008A0F5B" w:rsidP="008A0F5B">
      <w:pPr>
        <w:pStyle w:val="Szvegblokk"/>
        <w:ind w:left="0" w:right="0"/>
        <w:rPr>
          <w:szCs w:val="24"/>
        </w:rPr>
      </w:pPr>
    </w:p>
    <w:p w:rsidR="008A0F5B" w:rsidRDefault="008A0F5B" w:rsidP="008A0F5B"/>
    <w:p w:rsidR="008A0F5B" w:rsidRDefault="008A0F5B" w:rsidP="008A0F5B">
      <w:r>
        <w:t xml:space="preserve">Ibrány, 2019. </w:t>
      </w:r>
      <w:r w:rsidR="00BA108D">
        <w:t>szeptember 4</w:t>
      </w:r>
      <w:r>
        <w:t>.</w:t>
      </w:r>
    </w:p>
    <w:p w:rsidR="008A0F5B" w:rsidRDefault="008A0F5B" w:rsidP="008A0F5B"/>
    <w:p w:rsidR="008A0F5B" w:rsidRDefault="008A0F5B" w:rsidP="008A0F5B">
      <w:r>
        <w:t xml:space="preserve"> </w:t>
      </w:r>
    </w:p>
    <w:p w:rsidR="008A0F5B" w:rsidRDefault="008A0F5B" w:rsidP="008A0F5B">
      <w:r>
        <w:t>                                                                                                   Kulcsár Simonné</w:t>
      </w:r>
      <w:r w:rsidR="00BA108D">
        <w:t xml:space="preserve"> </w:t>
      </w:r>
      <w:proofErr w:type="spellStart"/>
      <w:r w:rsidR="00BA108D">
        <w:t>sk</w:t>
      </w:r>
      <w:proofErr w:type="spellEnd"/>
      <w:r w:rsidR="00BA108D">
        <w:t>.</w:t>
      </w:r>
    </w:p>
    <w:p w:rsidR="008A0F5B" w:rsidRDefault="008A0F5B" w:rsidP="008A0F5B">
      <w:r>
        <w:t>                                                                                                     HVB elnök</w:t>
      </w:r>
    </w:p>
    <w:p w:rsidR="002F5238" w:rsidRDefault="002F5238"/>
    <w:sectPr w:rsidR="002F5238" w:rsidSect="008A0F5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D06AD"/>
    <w:multiLevelType w:val="hybridMultilevel"/>
    <w:tmpl w:val="92C87A54"/>
    <w:lvl w:ilvl="0" w:tplc="00E6DB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5B"/>
    <w:rsid w:val="001924F4"/>
    <w:rsid w:val="002F5238"/>
    <w:rsid w:val="00552432"/>
    <w:rsid w:val="008A0F5B"/>
    <w:rsid w:val="00B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120C"/>
  <w15:chartTrackingRefBased/>
  <w15:docId w15:val="{B599A890-C02F-4D7A-900D-6BB58BA8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A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F5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8A0F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8A0F5B"/>
    <w:pPr>
      <w:ind w:left="1418" w:right="-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2019-08-29T12:54:00Z</dcterms:created>
  <dcterms:modified xsi:type="dcterms:W3CDTF">2019-09-04T14:41:00Z</dcterms:modified>
</cp:coreProperties>
</file>