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B" w:rsidRDefault="00B4727B" w:rsidP="00B4727B">
      <w:pPr>
        <w:spacing w:after="0" w:line="240" w:lineRule="auto"/>
        <w:ind w:firstLine="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melléklet</w:t>
      </w:r>
    </w:p>
    <w:p w:rsidR="00B4727B" w:rsidRDefault="00B4727B" w:rsidP="00B4727B">
      <w:pPr>
        <w:spacing w:after="0" w:line="240" w:lineRule="auto"/>
        <w:ind w:firstLine="3"/>
        <w:jc w:val="both"/>
        <w:rPr>
          <w:szCs w:val="24"/>
        </w:rPr>
      </w:pPr>
      <w:r>
        <w:rPr>
          <w:noProof/>
          <w:szCs w:val="24"/>
          <w:lang w:eastAsia="hu-HU"/>
        </w:rPr>
        <w:drawing>
          <wp:inline distT="0" distB="0" distL="0" distR="0">
            <wp:extent cx="5492750" cy="864171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864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27B" w:rsidRPr="00830F41" w:rsidRDefault="00B4727B" w:rsidP="00B4727B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8"/>
          <w:szCs w:val="28"/>
        </w:rPr>
      </w:pPr>
      <w:r w:rsidRPr="00830F41">
        <w:rPr>
          <w:rFonts w:ascii="Times New Roman" w:hAnsi="Times New Roman"/>
          <w:b/>
          <w:i/>
          <w:sz w:val="28"/>
          <w:szCs w:val="28"/>
        </w:rPr>
        <w:lastRenderedPageBreak/>
        <w:t>Nyilatkozat</w:t>
      </w:r>
    </w:p>
    <w:p w:rsidR="00B4727B" w:rsidRDefault="00B4727B" w:rsidP="00B4727B">
      <w:pPr>
        <w:spacing w:after="0" w:line="240" w:lineRule="auto"/>
        <w:ind w:firstLine="3"/>
        <w:jc w:val="center"/>
        <w:rPr>
          <w:rFonts w:ascii="Times New Roman" w:hAnsi="Times New Roman"/>
          <w:sz w:val="24"/>
          <w:szCs w:val="24"/>
        </w:rPr>
      </w:pPr>
    </w:p>
    <w:p w:rsidR="00B4727B" w:rsidRDefault="00B4727B" w:rsidP="00B4727B">
      <w:pPr>
        <w:spacing w:after="0" w:line="240" w:lineRule="auto"/>
        <w:ind w:firstLine="3"/>
        <w:jc w:val="center"/>
        <w:rPr>
          <w:rFonts w:ascii="Times New Roman" w:hAnsi="Times New Roman"/>
          <w:b/>
          <w:i/>
          <w:sz w:val="24"/>
          <w:szCs w:val="24"/>
        </w:rPr>
      </w:pPr>
      <w:r w:rsidRPr="00830F41">
        <w:rPr>
          <w:rFonts w:ascii="Times New Roman" w:hAnsi="Times New Roman"/>
          <w:b/>
          <w:i/>
          <w:sz w:val="24"/>
          <w:szCs w:val="24"/>
        </w:rPr>
        <w:t>Jelen kérelmünkön kívül a tárgyévben az alábbi támogatásban részesültünk:</w:t>
      </w:r>
    </w:p>
    <w:p w:rsidR="00B4727B" w:rsidRDefault="00B4727B" w:rsidP="00B4727B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</w:p>
    <w:p w:rsidR="00B4727B" w:rsidRDefault="00B4727B" w:rsidP="00B4727B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</w:p>
    <w:p w:rsidR="00B4727B" w:rsidRDefault="00B4727B" w:rsidP="00B4727B">
      <w:pPr>
        <w:spacing w:after="0" w:line="360" w:lineRule="auto"/>
        <w:ind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………………</w:t>
      </w:r>
      <w:proofErr w:type="gramEnd"/>
      <w:r>
        <w:rPr>
          <w:rFonts w:ascii="Times New Roman" w:hAnsi="Times New Roman"/>
          <w:sz w:val="24"/>
          <w:szCs w:val="24"/>
        </w:rPr>
        <w:t>célra a költségvetési rendelet …………………..sora terhére……………. Ft</w:t>
      </w:r>
    </w:p>
    <w:p w:rsidR="00B4727B" w:rsidRDefault="00B4727B" w:rsidP="00B4727B">
      <w:pPr>
        <w:spacing w:after="0" w:line="360" w:lineRule="auto"/>
        <w:ind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</w:t>
      </w:r>
      <w:proofErr w:type="gramEnd"/>
      <w:r>
        <w:rPr>
          <w:rFonts w:ascii="Times New Roman" w:hAnsi="Times New Roman"/>
          <w:sz w:val="24"/>
          <w:szCs w:val="24"/>
        </w:rPr>
        <w:t>célra …………………. polgármesteri keretből...…………… Ft</w:t>
      </w:r>
    </w:p>
    <w:p w:rsidR="00B4727B" w:rsidRDefault="00B4727B" w:rsidP="00B4727B">
      <w:pPr>
        <w:spacing w:after="0" w:line="360" w:lineRule="auto"/>
        <w:ind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</w:t>
      </w:r>
      <w:proofErr w:type="gramEnd"/>
      <w:r>
        <w:rPr>
          <w:rFonts w:ascii="Times New Roman" w:hAnsi="Times New Roman"/>
          <w:sz w:val="24"/>
          <w:szCs w:val="24"/>
        </w:rPr>
        <w:t>célra …………………. Bizottságtól …………..….………… Ft</w:t>
      </w:r>
    </w:p>
    <w:p w:rsidR="00B4727B" w:rsidRDefault="00B4727B" w:rsidP="00B4727B">
      <w:pPr>
        <w:spacing w:after="0" w:line="360" w:lineRule="auto"/>
        <w:ind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</w:t>
      </w:r>
      <w:proofErr w:type="gramEnd"/>
      <w:r>
        <w:rPr>
          <w:rFonts w:ascii="Times New Roman" w:hAnsi="Times New Roman"/>
          <w:sz w:val="24"/>
          <w:szCs w:val="24"/>
        </w:rPr>
        <w:t>célra …………………. Bizottságtól ………….…..………… Ft</w:t>
      </w:r>
    </w:p>
    <w:p w:rsidR="00B4727B" w:rsidRDefault="00B4727B" w:rsidP="00B4727B">
      <w:pPr>
        <w:spacing w:after="0" w:line="360" w:lineRule="auto"/>
        <w:ind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……………………………</w:t>
      </w:r>
      <w:proofErr w:type="gramEnd"/>
      <w:r>
        <w:rPr>
          <w:rFonts w:ascii="Times New Roman" w:hAnsi="Times New Roman"/>
          <w:sz w:val="24"/>
          <w:szCs w:val="24"/>
        </w:rPr>
        <w:t>célra …………………. Bizottságtól …………………...…… Ft</w:t>
      </w:r>
    </w:p>
    <w:p w:rsidR="00B4727B" w:rsidRDefault="00B4727B" w:rsidP="00B4727B">
      <w:pPr>
        <w:spacing w:after="0" w:line="360" w:lineRule="auto"/>
        <w:ind w:firstLine="6"/>
        <w:jc w:val="both"/>
        <w:rPr>
          <w:rFonts w:ascii="Times New Roman" w:hAnsi="Times New Roman"/>
          <w:sz w:val="24"/>
          <w:szCs w:val="24"/>
        </w:rPr>
      </w:pPr>
    </w:p>
    <w:p w:rsidR="00B4727B" w:rsidRDefault="00B4727B" w:rsidP="00B4727B">
      <w:pPr>
        <w:spacing w:after="0" w:line="240" w:lineRule="auto"/>
        <w:ind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Kijelentem, hogy a fenti adatok a valóságnak megfelelnek. Kötelezettséget vállalok arra, hogy az elnyert pénzösszeg felhasználásáról a </w:t>
      </w:r>
      <w:r w:rsidRPr="0087092B">
        <w:rPr>
          <w:rFonts w:ascii="Times New Roman" w:hAnsi="Times New Roman"/>
          <w:b/>
          <w:i/>
          <w:sz w:val="24"/>
          <w:szCs w:val="24"/>
        </w:rPr>
        <w:t>megállapodásban foglaltak szerint elszámolok</w:t>
      </w:r>
      <w:r>
        <w:rPr>
          <w:rFonts w:ascii="Times New Roman" w:hAnsi="Times New Roman"/>
          <w:sz w:val="24"/>
          <w:szCs w:val="24"/>
        </w:rPr>
        <w:t xml:space="preserve"> a támogatást nyújtó részére.</w:t>
      </w:r>
    </w:p>
    <w:p w:rsidR="00B4727B" w:rsidRDefault="00B4727B" w:rsidP="00B4727B">
      <w:pPr>
        <w:spacing w:after="0" w:line="240" w:lineRule="auto"/>
        <w:ind w:firstLine="6"/>
        <w:jc w:val="both"/>
        <w:rPr>
          <w:rFonts w:ascii="Times New Roman" w:hAnsi="Times New Roman"/>
          <w:sz w:val="24"/>
          <w:szCs w:val="24"/>
        </w:rPr>
      </w:pPr>
    </w:p>
    <w:p w:rsidR="00B4727B" w:rsidRDefault="00B4727B" w:rsidP="00B4727B">
      <w:pPr>
        <w:spacing w:after="0" w:line="240" w:lineRule="auto"/>
        <w:ind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Ibrány</w:t>
      </w:r>
      <w:proofErr w:type="gramStart"/>
      <w:r>
        <w:rPr>
          <w:rFonts w:ascii="Times New Roman" w:hAnsi="Times New Roman"/>
          <w:sz w:val="24"/>
          <w:szCs w:val="24"/>
        </w:rPr>
        <w:t>,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……………………………….</w:t>
      </w:r>
    </w:p>
    <w:p w:rsidR="00B4727B" w:rsidRDefault="00B4727B" w:rsidP="00B4727B">
      <w:pPr>
        <w:spacing w:after="0" w:line="240" w:lineRule="auto"/>
        <w:ind w:firstLine="6"/>
        <w:jc w:val="both"/>
        <w:rPr>
          <w:rFonts w:ascii="Times New Roman" w:hAnsi="Times New Roman"/>
          <w:sz w:val="24"/>
          <w:szCs w:val="24"/>
        </w:rPr>
      </w:pPr>
    </w:p>
    <w:p w:rsidR="00B4727B" w:rsidRDefault="00B4727B" w:rsidP="00B4727B">
      <w:pPr>
        <w:spacing w:after="0" w:line="240" w:lineRule="auto"/>
        <w:ind w:firstLine="6"/>
        <w:jc w:val="both"/>
        <w:rPr>
          <w:rFonts w:ascii="Times New Roman" w:hAnsi="Times New Roman"/>
          <w:sz w:val="24"/>
          <w:szCs w:val="24"/>
        </w:rPr>
      </w:pPr>
    </w:p>
    <w:p w:rsidR="00B4727B" w:rsidRDefault="00B4727B" w:rsidP="00B4727B">
      <w:pPr>
        <w:spacing w:after="0" w:line="240" w:lineRule="auto"/>
        <w:ind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B4727B" w:rsidRPr="0087092B" w:rsidRDefault="00B4727B" w:rsidP="00B4727B">
      <w:pPr>
        <w:spacing w:after="0" w:line="240" w:lineRule="auto"/>
        <w:ind w:firstLine="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proofErr w:type="gramStart"/>
      <w:r w:rsidRPr="0087092B">
        <w:rPr>
          <w:rFonts w:ascii="Times New Roman" w:hAnsi="Times New Roman"/>
          <w:b/>
          <w:sz w:val="24"/>
          <w:szCs w:val="24"/>
        </w:rPr>
        <w:t>kérelmező</w:t>
      </w:r>
      <w:proofErr w:type="gramEnd"/>
      <w:r w:rsidRPr="0087092B">
        <w:rPr>
          <w:rFonts w:ascii="Times New Roman" w:hAnsi="Times New Roman"/>
          <w:b/>
          <w:sz w:val="24"/>
          <w:szCs w:val="24"/>
        </w:rPr>
        <w:t xml:space="preserve"> neve, aláírása</w:t>
      </w:r>
    </w:p>
    <w:p w:rsidR="00B4727B" w:rsidRDefault="00B4727B" w:rsidP="00B4727B">
      <w:pPr>
        <w:spacing w:after="0" w:line="360" w:lineRule="auto"/>
        <w:ind w:firstLine="6"/>
        <w:jc w:val="both"/>
        <w:rPr>
          <w:rFonts w:ascii="Times New Roman" w:hAnsi="Times New Roman"/>
          <w:sz w:val="24"/>
          <w:szCs w:val="24"/>
        </w:rPr>
      </w:pPr>
    </w:p>
    <w:p w:rsidR="00B4727B" w:rsidRPr="00830F41" w:rsidRDefault="00B4727B" w:rsidP="00B4727B">
      <w:pPr>
        <w:spacing w:after="0" w:line="360" w:lineRule="auto"/>
        <w:ind w:firstLine="6"/>
        <w:jc w:val="both"/>
        <w:rPr>
          <w:rFonts w:ascii="Times New Roman" w:hAnsi="Times New Roman"/>
          <w:sz w:val="24"/>
          <w:szCs w:val="24"/>
        </w:rPr>
      </w:pPr>
    </w:p>
    <w:p w:rsidR="00B4727B" w:rsidRPr="007C042D" w:rsidRDefault="00B4727B" w:rsidP="00B4727B">
      <w:p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Pályázati adatlap k</w:t>
      </w:r>
      <w:r w:rsidRPr="007C042D">
        <w:rPr>
          <w:rFonts w:ascii="Times New Roman" w:hAnsi="Times New Roman"/>
          <w:sz w:val="24"/>
          <w:szCs w:val="24"/>
          <w:u w:val="single"/>
        </w:rPr>
        <w:t>ötelező melléklete</w:t>
      </w:r>
      <w:r>
        <w:rPr>
          <w:rFonts w:ascii="Times New Roman" w:hAnsi="Times New Roman"/>
          <w:sz w:val="24"/>
          <w:szCs w:val="24"/>
          <w:u w:val="single"/>
        </w:rPr>
        <w:t>i</w:t>
      </w:r>
      <w:r w:rsidRPr="007C042D">
        <w:rPr>
          <w:rFonts w:ascii="Times New Roman" w:hAnsi="Times New Roman"/>
          <w:sz w:val="24"/>
          <w:szCs w:val="24"/>
          <w:u w:val="single"/>
        </w:rPr>
        <w:t>:</w:t>
      </w:r>
    </w:p>
    <w:p w:rsidR="00B4727B" w:rsidRPr="007C042D" w:rsidRDefault="00B4727B" w:rsidP="00B4727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a civil szervezetek törvényszéki (Megyei Bíróság) nyilvántartásba vételéről szóló okirat száma</w:t>
      </w:r>
      <w:r>
        <w:rPr>
          <w:rFonts w:ascii="Times New Roman" w:hAnsi="Times New Roman"/>
          <w:sz w:val="24"/>
          <w:szCs w:val="24"/>
        </w:rPr>
        <w:t>, ha releváns</w:t>
      </w:r>
      <w:r w:rsidRPr="007C042D">
        <w:rPr>
          <w:rFonts w:ascii="Times New Roman" w:hAnsi="Times New Roman"/>
          <w:sz w:val="24"/>
          <w:szCs w:val="24"/>
        </w:rPr>
        <w:t>;</w:t>
      </w:r>
    </w:p>
    <w:p w:rsidR="00B4727B" w:rsidRPr="007C042D" w:rsidRDefault="00B4727B" w:rsidP="00B4727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a civil szervezet hatályos alapszabálya, vagy működési egyéb alapdokumentumának a szervezet vezetője által hitelesített másolat;</w:t>
      </w:r>
    </w:p>
    <w:p w:rsidR="00B4727B" w:rsidRPr="007C042D" w:rsidRDefault="00B4727B" w:rsidP="00B4727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nyilatkozat a közpénzekből nyújtott támogatások átl</w:t>
      </w:r>
      <w:r>
        <w:rPr>
          <w:rFonts w:ascii="Times New Roman" w:hAnsi="Times New Roman"/>
          <w:sz w:val="24"/>
          <w:szCs w:val="24"/>
        </w:rPr>
        <w:t>áthatóságáról szóló 2007. évi CL</w:t>
      </w:r>
      <w:r w:rsidRPr="007C042D">
        <w:rPr>
          <w:rFonts w:ascii="Times New Roman" w:hAnsi="Times New Roman"/>
          <w:sz w:val="24"/>
          <w:szCs w:val="24"/>
        </w:rPr>
        <w:t>XXXI. törvény szerinti összeférhetetlenség, illetve érintettség fennállásáról, vagy hiányáról;</w:t>
      </w:r>
    </w:p>
    <w:p w:rsidR="00B4727B" w:rsidRPr="007C042D" w:rsidRDefault="00B4727B" w:rsidP="00B4727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közzétételi kérelem a c) pont szerinti érintettség fennállása esetén;</w:t>
      </w:r>
    </w:p>
    <w:p w:rsidR="00B4727B" w:rsidRPr="007C042D" w:rsidRDefault="00B4727B" w:rsidP="00B4727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nyilatkozat arról, hogy a civil szervezetnek esedékessé vált és meg nem fizetett köztartozása nincs;</w:t>
      </w:r>
    </w:p>
    <w:p w:rsidR="00B4727B" w:rsidRPr="007C042D" w:rsidRDefault="00B4727B" w:rsidP="00B4727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nyilatkozat arról, hogy a megszüntetésére irányadó jogszabályban meghatározott eljárás ellene nincs folyamatban;</w:t>
      </w:r>
    </w:p>
    <w:p w:rsidR="00B4727B" w:rsidRPr="007C042D" w:rsidRDefault="00B4727B" w:rsidP="00B4727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nyilatkozat arról, hogy megfelel a rendezett munkaügyi kapcsolatok követelményeinek;</w:t>
      </w:r>
    </w:p>
    <w:p w:rsidR="00B4727B" w:rsidRPr="00F75F7F" w:rsidRDefault="00B4727B" w:rsidP="00B4727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7C042D">
        <w:rPr>
          <w:rFonts w:ascii="Times New Roman" w:hAnsi="Times New Roman"/>
          <w:sz w:val="24"/>
          <w:szCs w:val="24"/>
        </w:rPr>
        <w:t>nyilatkozat arról, hogy törvényszéki nyilvántartás hiánya miatt</w:t>
      </w:r>
      <w:r>
        <w:rPr>
          <w:rFonts w:ascii="Times New Roman" w:hAnsi="Times New Roman"/>
          <w:sz w:val="24"/>
          <w:szCs w:val="24"/>
        </w:rPr>
        <w:t xml:space="preserve"> ki lesz a kötelezettségvállaló.</w:t>
      </w:r>
    </w:p>
    <w:p w:rsidR="00A83672" w:rsidRDefault="00CB60A9" w:rsidP="00B4727B"/>
    <w:sectPr w:rsidR="00A83672" w:rsidSect="009A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3241B"/>
    <w:multiLevelType w:val="hybridMultilevel"/>
    <w:tmpl w:val="99887D3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B4727B"/>
    <w:rsid w:val="000C1039"/>
    <w:rsid w:val="001B0BE2"/>
    <w:rsid w:val="002737CE"/>
    <w:rsid w:val="00323817"/>
    <w:rsid w:val="005F4027"/>
    <w:rsid w:val="009A4C9D"/>
    <w:rsid w:val="00B4727B"/>
    <w:rsid w:val="00CB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727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727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4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72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ilike</cp:lastModifiedBy>
  <cp:revision>2</cp:revision>
  <cp:lastPrinted>2015-03-02T08:43:00Z</cp:lastPrinted>
  <dcterms:created xsi:type="dcterms:W3CDTF">2015-02-27T16:31:00Z</dcterms:created>
  <dcterms:modified xsi:type="dcterms:W3CDTF">2015-03-02T08:46:00Z</dcterms:modified>
</cp:coreProperties>
</file>