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54" w:rsidRDefault="004E0854" w:rsidP="004E0854">
      <w:pPr>
        <w:ind w:left="360"/>
        <w:jc w:val="right"/>
        <w:rPr>
          <w:szCs w:val="24"/>
        </w:rPr>
      </w:pPr>
    </w:p>
    <w:p w:rsidR="00AF4C61" w:rsidRPr="00BE5FA2" w:rsidRDefault="00AF4C61" w:rsidP="004E0854">
      <w:pPr>
        <w:ind w:left="360"/>
        <w:jc w:val="right"/>
        <w:rPr>
          <w:szCs w:val="24"/>
        </w:rPr>
      </w:pPr>
    </w:p>
    <w:p w:rsidR="004E0854" w:rsidRPr="00BE5FA2" w:rsidRDefault="004E0854" w:rsidP="004E0854">
      <w:pPr>
        <w:jc w:val="center"/>
        <w:rPr>
          <w:szCs w:val="24"/>
        </w:rPr>
      </w:pPr>
      <w:r w:rsidRPr="00BE5FA2">
        <w:rPr>
          <w:b/>
          <w:szCs w:val="24"/>
        </w:rPr>
        <w:t>A települési támogatásokról és egyes szociális ellátásokról szóló 8/2015.(II.27) önkormányzati rendelet 6. melléklete</w:t>
      </w:r>
    </w:p>
    <w:p w:rsidR="004E0854" w:rsidRPr="00BE5FA2" w:rsidRDefault="004E0854" w:rsidP="004E0854">
      <w:pPr>
        <w:tabs>
          <w:tab w:val="left" w:pos="6915"/>
        </w:tabs>
        <w:rPr>
          <w:szCs w:val="24"/>
        </w:rPr>
      </w:pPr>
    </w:p>
    <w:p w:rsidR="004E0854" w:rsidRPr="00BE5FA2" w:rsidRDefault="004E0854" w:rsidP="004E0854">
      <w:pPr>
        <w:tabs>
          <w:tab w:val="left" w:pos="6915"/>
        </w:tabs>
        <w:rPr>
          <w:szCs w:val="24"/>
        </w:rPr>
      </w:pPr>
    </w:p>
    <w:p w:rsidR="004E0854" w:rsidRPr="00BE5FA2" w:rsidRDefault="004E0854" w:rsidP="004E0854">
      <w:pPr>
        <w:pStyle w:val="Szvegtrzs"/>
        <w:spacing w:before="4"/>
        <w:rPr>
          <w:i/>
          <w:szCs w:val="24"/>
        </w:rPr>
      </w:pPr>
    </w:p>
    <w:p w:rsidR="004E0854" w:rsidRPr="00BE5FA2" w:rsidRDefault="004E0854" w:rsidP="004E0854">
      <w:pPr>
        <w:pStyle w:val="Szvegtrzs"/>
        <w:jc w:val="center"/>
        <w:rPr>
          <w:b/>
          <w:bCs/>
          <w:szCs w:val="24"/>
        </w:rPr>
      </w:pPr>
      <w:r w:rsidRPr="00BE5FA2">
        <w:rPr>
          <w:spacing w:val="-60"/>
          <w:szCs w:val="24"/>
          <w:u w:val="thick"/>
        </w:rPr>
        <w:t xml:space="preserve"> </w:t>
      </w:r>
      <w:r w:rsidRPr="00BE5FA2">
        <w:rPr>
          <w:b/>
          <w:bCs/>
          <w:szCs w:val="24"/>
        </w:rPr>
        <w:t>Fiatalok lakhatási feltételei megteremtéséhez kapcsolódó lakásépítési,</w:t>
      </w:r>
    </w:p>
    <w:p w:rsidR="004E0854" w:rsidRPr="00BE5FA2" w:rsidRDefault="004E0854" w:rsidP="004E0854">
      <w:pPr>
        <w:pStyle w:val="Szvegtrzs"/>
        <w:jc w:val="center"/>
        <w:rPr>
          <w:b/>
          <w:bCs/>
          <w:szCs w:val="24"/>
        </w:rPr>
      </w:pPr>
      <w:r w:rsidRPr="00BE5FA2">
        <w:rPr>
          <w:b/>
          <w:bCs/>
          <w:szCs w:val="24"/>
        </w:rPr>
        <w:t>lakásvásárlási támogatás</w:t>
      </w:r>
      <w:r w:rsidR="00AF4C61">
        <w:rPr>
          <w:b/>
          <w:bCs/>
          <w:szCs w:val="24"/>
        </w:rPr>
        <w:t>a iránti kérelem</w:t>
      </w:r>
    </w:p>
    <w:p w:rsidR="004E0854" w:rsidRPr="00BE5FA2" w:rsidRDefault="004E0854" w:rsidP="004E0854">
      <w:pPr>
        <w:ind w:left="360"/>
        <w:jc w:val="center"/>
        <w:rPr>
          <w:b/>
          <w:bCs/>
          <w:szCs w:val="24"/>
        </w:rPr>
      </w:pPr>
    </w:p>
    <w:p w:rsidR="004E0854" w:rsidRPr="00BE5FA2" w:rsidRDefault="004E0854" w:rsidP="004E0854">
      <w:pPr>
        <w:spacing w:before="1"/>
        <w:ind w:right="584"/>
        <w:jc w:val="center"/>
        <w:rPr>
          <w:b/>
          <w:szCs w:val="24"/>
        </w:rPr>
      </w:pPr>
      <w:r w:rsidRPr="00BE5FA2">
        <w:rPr>
          <w:b/>
          <w:szCs w:val="24"/>
        </w:rPr>
        <w:t>/ a *-</w:t>
      </w:r>
      <w:proofErr w:type="spellStart"/>
      <w:r w:rsidRPr="00BE5FA2">
        <w:rPr>
          <w:b/>
          <w:szCs w:val="24"/>
        </w:rPr>
        <w:t>gal</w:t>
      </w:r>
      <w:proofErr w:type="spellEnd"/>
      <w:r w:rsidRPr="00BE5FA2">
        <w:rPr>
          <w:b/>
          <w:szCs w:val="24"/>
        </w:rPr>
        <w:t xml:space="preserve"> jelölt résznél a megfelelő rész aláhúzandó, ill. kitöltendő /</w:t>
      </w:r>
    </w:p>
    <w:p w:rsidR="004E0854" w:rsidRPr="00BE5FA2" w:rsidRDefault="004E0854" w:rsidP="004E0854">
      <w:pPr>
        <w:pStyle w:val="Szvegtrzs"/>
        <w:spacing w:before="11"/>
        <w:rPr>
          <w:b/>
          <w:szCs w:val="24"/>
        </w:rPr>
      </w:pPr>
    </w:p>
    <w:p w:rsidR="004E0854" w:rsidRPr="00BE5FA2" w:rsidRDefault="004E0854" w:rsidP="004E0854">
      <w:pPr>
        <w:pStyle w:val="Listaszerbekezds"/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spacing w:line="274" w:lineRule="exact"/>
        <w:ind w:firstLine="0"/>
        <w:rPr>
          <w:b/>
          <w:szCs w:val="24"/>
        </w:rPr>
      </w:pPr>
      <w:r w:rsidRPr="00BE5FA2">
        <w:rPr>
          <w:szCs w:val="24"/>
        </w:rPr>
        <w:t>Fiatalok lakásépítési, lakásvásárlási támogatását</w:t>
      </w:r>
      <w:r w:rsidRPr="00BE5FA2">
        <w:rPr>
          <w:spacing w:val="-1"/>
          <w:szCs w:val="24"/>
        </w:rPr>
        <w:t xml:space="preserve"> </w:t>
      </w:r>
      <w:r w:rsidRPr="00BE5FA2">
        <w:rPr>
          <w:szCs w:val="24"/>
        </w:rPr>
        <w:t>igényelem: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56"/>
        </w:tabs>
        <w:autoSpaceDE w:val="0"/>
        <w:autoSpaceDN w:val="0"/>
        <w:spacing w:line="274" w:lineRule="exact"/>
        <w:ind w:hanging="139"/>
        <w:rPr>
          <w:szCs w:val="24"/>
        </w:rPr>
      </w:pPr>
      <w:r w:rsidRPr="00BE5FA2">
        <w:rPr>
          <w:szCs w:val="24"/>
        </w:rPr>
        <w:t>lakás építéséhez</w:t>
      </w:r>
      <w:r w:rsidRPr="00BE5FA2">
        <w:rPr>
          <w:spacing w:val="-1"/>
          <w:szCs w:val="24"/>
        </w:rPr>
        <w:t xml:space="preserve"> </w:t>
      </w:r>
      <w:r w:rsidRPr="00BE5FA2">
        <w:rPr>
          <w:szCs w:val="24"/>
        </w:rPr>
        <w:t>*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56"/>
        </w:tabs>
        <w:autoSpaceDE w:val="0"/>
        <w:autoSpaceDN w:val="0"/>
        <w:ind w:hanging="139"/>
        <w:rPr>
          <w:szCs w:val="24"/>
        </w:rPr>
      </w:pPr>
      <w:r w:rsidRPr="00BE5FA2">
        <w:rPr>
          <w:szCs w:val="24"/>
        </w:rPr>
        <w:t>lakás vásárlásához</w:t>
      </w:r>
      <w:r w:rsidRPr="00BE5FA2">
        <w:rPr>
          <w:spacing w:val="-1"/>
          <w:szCs w:val="24"/>
        </w:rPr>
        <w:t xml:space="preserve"> </w:t>
      </w:r>
      <w:r w:rsidRPr="00BE5FA2">
        <w:rPr>
          <w:szCs w:val="24"/>
        </w:rPr>
        <w:t>*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Szvegtrzs"/>
        <w:spacing w:line="480" w:lineRule="auto"/>
        <w:ind w:left="116" w:right="891"/>
        <w:rPr>
          <w:szCs w:val="24"/>
        </w:rPr>
      </w:pPr>
      <w:r w:rsidRPr="00BE5FA2">
        <w:rPr>
          <w:szCs w:val="24"/>
        </w:rPr>
        <w:t xml:space="preserve">A érintett </w:t>
      </w:r>
      <w:r w:rsidRPr="00BE5FA2">
        <w:rPr>
          <w:b/>
          <w:szCs w:val="24"/>
        </w:rPr>
        <w:t>ingatlan helyrajzi száma</w:t>
      </w:r>
      <w:r w:rsidRPr="00BE5FA2">
        <w:rPr>
          <w:szCs w:val="24"/>
        </w:rPr>
        <w:t>: …………</w:t>
      </w:r>
      <w:r w:rsidRPr="00BE5FA2">
        <w:rPr>
          <w:b/>
          <w:szCs w:val="24"/>
        </w:rPr>
        <w:t xml:space="preserve">Teher van </w:t>
      </w:r>
      <w:r w:rsidRPr="00BE5FA2">
        <w:rPr>
          <w:szCs w:val="24"/>
        </w:rPr>
        <w:t>az ingatlanon ?: IGEN - NEM * Ha IGEN, kinek a javára és milyen</w:t>
      </w:r>
      <w:r w:rsidRPr="00BE5FA2">
        <w:rPr>
          <w:spacing w:val="-8"/>
          <w:szCs w:val="24"/>
        </w:rPr>
        <w:t xml:space="preserve"> </w:t>
      </w:r>
      <w:r w:rsidRPr="00BE5FA2">
        <w:rPr>
          <w:szCs w:val="24"/>
        </w:rPr>
        <w:t>összegben:…..................................................................</w:t>
      </w:r>
    </w:p>
    <w:p w:rsidR="004E0854" w:rsidRPr="00BE5FA2" w:rsidRDefault="004E0854" w:rsidP="004E0854">
      <w:pPr>
        <w:pStyle w:val="Szvegtrzs"/>
        <w:spacing w:before="1" w:line="480" w:lineRule="auto"/>
        <w:ind w:left="116" w:right="1114"/>
        <w:rPr>
          <w:szCs w:val="24"/>
        </w:rPr>
      </w:pPr>
      <w:r w:rsidRPr="00BE5FA2">
        <w:rPr>
          <w:szCs w:val="24"/>
        </w:rPr>
        <w:t>……………………………………………………………………………………………… Az ingatlan tulajdonosa /-</w:t>
      </w:r>
      <w:proofErr w:type="spellStart"/>
      <w:r w:rsidRPr="00BE5FA2">
        <w:rPr>
          <w:szCs w:val="24"/>
        </w:rPr>
        <w:t>ai</w:t>
      </w:r>
      <w:proofErr w:type="spellEnd"/>
      <w:r w:rsidRPr="00BE5FA2">
        <w:rPr>
          <w:szCs w:val="24"/>
        </w:rPr>
        <w:t xml:space="preserve"> (név, tulajdoni arány): ………………………….……………</w:t>
      </w: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…………………………………………………………………………………………………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………………………………………………………………………………………………..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Listaszerbekezds"/>
        <w:widowControl w:val="0"/>
        <w:numPr>
          <w:ilvl w:val="0"/>
          <w:numId w:val="3"/>
        </w:numPr>
        <w:tabs>
          <w:tab w:val="left" w:pos="424"/>
        </w:tabs>
        <w:autoSpaceDE w:val="0"/>
        <w:autoSpaceDN w:val="0"/>
        <w:ind w:right="1326" w:firstLine="0"/>
        <w:rPr>
          <w:szCs w:val="24"/>
        </w:rPr>
      </w:pPr>
      <w:r w:rsidRPr="00BE5FA2">
        <w:rPr>
          <w:szCs w:val="24"/>
        </w:rPr>
        <w:t>A letelepedési támogatás kifizetését kedvező elbírálás esetén az alábbi bankszámlára kérem</w:t>
      </w:r>
      <w:r w:rsidRPr="00BE5FA2">
        <w:rPr>
          <w:spacing w:val="-1"/>
          <w:szCs w:val="24"/>
        </w:rPr>
        <w:t xml:space="preserve"> </w:t>
      </w:r>
      <w:r w:rsidRPr="00BE5FA2">
        <w:rPr>
          <w:szCs w:val="24"/>
        </w:rPr>
        <w:t>utalni: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b/>
          <w:szCs w:val="24"/>
        </w:rPr>
        <w:t>bankszámlaszám</w:t>
      </w:r>
      <w:r w:rsidRPr="00BE5FA2">
        <w:rPr>
          <w:szCs w:val="24"/>
        </w:rPr>
        <w:t>: .................................. - ……………................... - ………………….....</w:t>
      </w:r>
    </w:p>
    <w:p w:rsidR="004E0854" w:rsidRDefault="004E0854" w:rsidP="004E0854">
      <w:pPr>
        <w:pStyle w:val="Szvegtrzs"/>
        <w:spacing w:before="5"/>
        <w:rPr>
          <w:szCs w:val="24"/>
        </w:rPr>
      </w:pPr>
    </w:p>
    <w:p w:rsidR="00AF4C61" w:rsidRDefault="00AF4C61" w:rsidP="004E0854">
      <w:pPr>
        <w:pStyle w:val="Szvegtrzs"/>
        <w:spacing w:before="5"/>
        <w:rPr>
          <w:szCs w:val="24"/>
        </w:rPr>
      </w:pPr>
    </w:p>
    <w:p w:rsidR="00AF4C61" w:rsidRDefault="00AF4C61" w:rsidP="004E0854">
      <w:pPr>
        <w:pStyle w:val="Szvegtrzs"/>
        <w:spacing w:before="5"/>
        <w:rPr>
          <w:szCs w:val="24"/>
        </w:rPr>
      </w:pPr>
    </w:p>
    <w:p w:rsidR="00AF4C61" w:rsidRDefault="00AF4C61" w:rsidP="004E0854">
      <w:pPr>
        <w:pStyle w:val="Szvegtrzs"/>
        <w:spacing w:before="5"/>
        <w:rPr>
          <w:szCs w:val="24"/>
        </w:rPr>
      </w:pPr>
    </w:p>
    <w:p w:rsidR="00AF4C61" w:rsidRDefault="00AF4C61" w:rsidP="004E0854">
      <w:pPr>
        <w:pStyle w:val="Szvegtrzs"/>
        <w:spacing w:before="5"/>
        <w:rPr>
          <w:szCs w:val="24"/>
        </w:rPr>
      </w:pPr>
    </w:p>
    <w:p w:rsidR="00AF4C61" w:rsidRDefault="00AF4C61" w:rsidP="004E0854">
      <w:pPr>
        <w:pStyle w:val="Szvegtrzs"/>
        <w:spacing w:before="5"/>
        <w:rPr>
          <w:szCs w:val="24"/>
        </w:rPr>
      </w:pPr>
    </w:p>
    <w:p w:rsidR="004E0854" w:rsidRPr="00BE5FA2" w:rsidRDefault="004E0854" w:rsidP="004E0854">
      <w:pPr>
        <w:pStyle w:val="Cmsor1"/>
        <w:keepNext w:val="0"/>
        <w:widowControl w:val="0"/>
        <w:numPr>
          <w:ilvl w:val="0"/>
          <w:numId w:val="3"/>
        </w:numPr>
        <w:tabs>
          <w:tab w:val="left" w:pos="517"/>
        </w:tabs>
        <w:autoSpaceDE w:val="0"/>
        <w:autoSpaceDN w:val="0"/>
        <w:spacing w:before="0" w:after="0"/>
        <w:ind w:left="516" w:hanging="400"/>
        <w:rPr>
          <w:rFonts w:ascii="Times New Roman" w:hAnsi="Times New Roman" w:cs="Times New Roman"/>
          <w:sz w:val="24"/>
          <w:szCs w:val="24"/>
        </w:rPr>
      </w:pPr>
      <w:r w:rsidRPr="00BE5FA2">
        <w:rPr>
          <w:rFonts w:ascii="Times New Roman" w:hAnsi="Times New Roman" w:cs="Times New Roman"/>
          <w:sz w:val="24"/>
          <w:szCs w:val="24"/>
        </w:rPr>
        <w:lastRenderedPageBreak/>
        <w:t xml:space="preserve">A kérelmező és vele </w:t>
      </w:r>
      <w:proofErr w:type="spellStart"/>
      <w:r w:rsidRPr="00BE5FA2">
        <w:rPr>
          <w:rFonts w:ascii="Times New Roman" w:hAnsi="Times New Roman" w:cs="Times New Roman"/>
          <w:sz w:val="24"/>
          <w:szCs w:val="24"/>
        </w:rPr>
        <w:t>együttélő</w:t>
      </w:r>
      <w:proofErr w:type="spellEnd"/>
      <w:r w:rsidR="00AF4C61">
        <w:rPr>
          <w:rFonts w:ascii="Times New Roman" w:hAnsi="Times New Roman" w:cs="Times New Roman"/>
          <w:sz w:val="24"/>
          <w:szCs w:val="24"/>
        </w:rPr>
        <w:t>/költöző</w:t>
      </w:r>
      <w:r w:rsidRPr="00BE5F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hozzátartozói:</w:t>
      </w:r>
    </w:p>
    <w:p w:rsidR="004E0854" w:rsidRPr="00BE5FA2" w:rsidRDefault="004E0854" w:rsidP="004E0854">
      <w:pPr>
        <w:pStyle w:val="Szvegtrzs"/>
        <w:spacing w:before="7"/>
        <w:rPr>
          <w:b/>
          <w:szCs w:val="24"/>
        </w:rPr>
      </w:pPr>
    </w:p>
    <w:p w:rsidR="004E0854" w:rsidRPr="00BE5FA2" w:rsidRDefault="004E0854" w:rsidP="00AF4C61">
      <w:pPr>
        <w:pStyle w:val="Szvegtrzs"/>
        <w:tabs>
          <w:tab w:val="left" w:pos="1880"/>
          <w:tab w:val="left" w:pos="3117"/>
          <w:tab w:val="left" w:pos="4249"/>
          <w:tab w:val="left" w:pos="5990"/>
        </w:tabs>
        <w:spacing w:line="480" w:lineRule="auto"/>
        <w:ind w:left="116" w:hanging="77"/>
        <w:jc w:val="center"/>
        <w:rPr>
          <w:szCs w:val="24"/>
        </w:rPr>
      </w:pPr>
      <w:r w:rsidRPr="00BE5FA2">
        <w:rPr>
          <w:szCs w:val="24"/>
        </w:rPr>
        <w:t>Név</w:t>
      </w:r>
      <w:r w:rsidRPr="00BE5FA2">
        <w:rPr>
          <w:szCs w:val="24"/>
        </w:rPr>
        <w:tab/>
        <w:t>szül. idő</w:t>
      </w:r>
      <w:r w:rsidRPr="00BE5FA2">
        <w:rPr>
          <w:szCs w:val="24"/>
        </w:rPr>
        <w:tab/>
      </w:r>
      <w:r w:rsidR="00AF4C61">
        <w:rPr>
          <w:szCs w:val="24"/>
        </w:rPr>
        <w:t xml:space="preserve">   </w:t>
      </w:r>
      <w:r w:rsidRPr="00BE5FA2">
        <w:rPr>
          <w:szCs w:val="24"/>
        </w:rPr>
        <w:t>lakcím</w:t>
      </w:r>
      <w:r w:rsidRPr="00BE5FA2">
        <w:rPr>
          <w:szCs w:val="24"/>
        </w:rPr>
        <w:tab/>
      </w:r>
      <w:r w:rsidR="00AF4C61">
        <w:rPr>
          <w:szCs w:val="24"/>
        </w:rPr>
        <w:t xml:space="preserve">                 </w:t>
      </w:r>
      <w:r w:rsidRPr="00BE5FA2">
        <w:rPr>
          <w:szCs w:val="24"/>
        </w:rPr>
        <w:t>rokonsági</w:t>
      </w:r>
      <w:r w:rsidRPr="00BE5FA2">
        <w:rPr>
          <w:spacing w:val="-3"/>
          <w:szCs w:val="24"/>
        </w:rPr>
        <w:t xml:space="preserve"> </w:t>
      </w:r>
      <w:r w:rsidRPr="00BE5FA2">
        <w:rPr>
          <w:szCs w:val="24"/>
        </w:rPr>
        <w:t>fok</w:t>
      </w:r>
      <w:r w:rsidRPr="00BE5FA2">
        <w:rPr>
          <w:szCs w:val="24"/>
        </w:rPr>
        <w:tab/>
        <w:t xml:space="preserve"> 1./.........................</w:t>
      </w:r>
      <w:r w:rsidR="00AF4C61">
        <w:rPr>
          <w:szCs w:val="24"/>
        </w:rPr>
        <w:t>.........................</w:t>
      </w:r>
      <w:r w:rsidRPr="00BE5FA2">
        <w:rPr>
          <w:szCs w:val="24"/>
        </w:rPr>
        <w:t>............................................................................................</w:t>
      </w: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2./........................................................................................</w:t>
      </w:r>
      <w:r w:rsidR="00AF4C61">
        <w:rPr>
          <w:szCs w:val="24"/>
        </w:rPr>
        <w:t>............</w:t>
      </w:r>
      <w:r w:rsidRPr="00BE5FA2">
        <w:rPr>
          <w:szCs w:val="24"/>
        </w:rPr>
        <w:t>..........................................</w:t>
      </w:r>
    </w:p>
    <w:p w:rsidR="004E0854" w:rsidRPr="00BE5FA2" w:rsidRDefault="004E0854" w:rsidP="004E0854">
      <w:pPr>
        <w:pStyle w:val="Szvegtrzs"/>
        <w:spacing w:before="1"/>
        <w:rPr>
          <w:szCs w:val="24"/>
        </w:rPr>
      </w:pP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3./....................................................................................................</w:t>
      </w:r>
      <w:r w:rsidR="00AF4C61">
        <w:rPr>
          <w:szCs w:val="24"/>
        </w:rPr>
        <w:t>............</w:t>
      </w:r>
      <w:r w:rsidRPr="00BE5FA2">
        <w:rPr>
          <w:szCs w:val="24"/>
        </w:rPr>
        <w:t>..............................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4./................................................................................................................</w:t>
      </w:r>
      <w:r w:rsidR="00AF4C61">
        <w:rPr>
          <w:szCs w:val="24"/>
        </w:rPr>
        <w:t>............</w:t>
      </w:r>
      <w:r w:rsidRPr="00BE5FA2">
        <w:rPr>
          <w:szCs w:val="24"/>
        </w:rPr>
        <w:t>..................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5./............................................................................................................................</w:t>
      </w:r>
      <w:r w:rsidR="00AF4C61">
        <w:rPr>
          <w:szCs w:val="24"/>
        </w:rPr>
        <w:t>.............</w:t>
      </w:r>
      <w:r w:rsidRPr="00BE5FA2">
        <w:rPr>
          <w:szCs w:val="24"/>
        </w:rPr>
        <w:t>......</w:t>
      </w:r>
    </w:p>
    <w:p w:rsidR="004E0854" w:rsidRPr="00BE5FA2" w:rsidRDefault="004E0854" w:rsidP="004E0854">
      <w:pPr>
        <w:pStyle w:val="Cmsor1"/>
        <w:keepNext w:val="0"/>
        <w:widowControl w:val="0"/>
        <w:numPr>
          <w:ilvl w:val="0"/>
          <w:numId w:val="3"/>
        </w:numPr>
        <w:tabs>
          <w:tab w:val="left" w:pos="503"/>
        </w:tabs>
        <w:autoSpaceDE w:val="0"/>
        <w:autoSpaceDN w:val="0"/>
        <w:spacing w:before="0" w:after="0"/>
        <w:ind w:left="502" w:hanging="386"/>
        <w:rPr>
          <w:rFonts w:ascii="Times New Roman" w:hAnsi="Times New Roman" w:cs="Times New Roman"/>
          <w:sz w:val="24"/>
          <w:szCs w:val="24"/>
        </w:rPr>
      </w:pPr>
      <w:r w:rsidRPr="00BE5FA2">
        <w:rPr>
          <w:rFonts w:ascii="Times New Roman" w:hAnsi="Times New Roman" w:cs="Times New Roman"/>
          <w:sz w:val="24"/>
          <w:szCs w:val="24"/>
        </w:rPr>
        <w:t>Jövedelmi</w:t>
      </w:r>
      <w:r w:rsidRPr="00BE5F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adatok:</w:t>
      </w:r>
    </w:p>
    <w:p w:rsidR="004E0854" w:rsidRPr="00BE5FA2" w:rsidRDefault="004E0854" w:rsidP="004E0854">
      <w:pPr>
        <w:pStyle w:val="Szvegtrzs"/>
        <w:spacing w:before="70"/>
        <w:ind w:left="320"/>
        <w:rPr>
          <w:szCs w:val="24"/>
        </w:rPr>
      </w:pPr>
      <w:r w:rsidRPr="00BE5FA2">
        <w:rPr>
          <w:szCs w:val="24"/>
        </w:rPr>
        <w:t>A kérelmező, valamint a vele egy családban élő személyeknek a havi jövedelme forintban:</w:t>
      </w:r>
    </w:p>
    <w:p w:rsidR="004E0854" w:rsidRPr="00BE5FA2" w:rsidRDefault="004E0854" w:rsidP="004E0854">
      <w:pPr>
        <w:pStyle w:val="Szvegtrzs"/>
        <w:spacing w:before="6"/>
        <w:rPr>
          <w:szCs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3013"/>
        <w:gridCol w:w="1506"/>
        <w:gridCol w:w="906"/>
        <w:gridCol w:w="904"/>
        <w:gridCol w:w="907"/>
        <w:gridCol w:w="906"/>
        <w:gridCol w:w="904"/>
      </w:tblGrid>
      <w:tr w:rsidR="004E0854" w:rsidRPr="00514C02" w:rsidTr="001B5178">
        <w:trPr>
          <w:trHeight w:val="292"/>
        </w:trPr>
        <w:tc>
          <w:tcPr>
            <w:tcW w:w="598" w:type="dxa"/>
            <w:vMerge w:val="restart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70" w:lineRule="exact"/>
              <w:ind w:left="68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w w:val="99"/>
                <w:sz w:val="24"/>
                <w:szCs w:val="24"/>
              </w:rPr>
              <w:t>A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70" w:lineRule="exact"/>
              <w:ind w:left="63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4527" w:type="dxa"/>
            <w:gridSpan w:val="5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70" w:lineRule="exact"/>
              <w:ind w:left="61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4E0854" w:rsidRPr="00514C02" w:rsidTr="001B5178">
        <w:trPr>
          <w:trHeight w:val="877"/>
        </w:trPr>
        <w:tc>
          <w:tcPr>
            <w:tcW w:w="598" w:type="dxa"/>
            <w:vMerge/>
            <w:tcBorders>
              <w:top w:val="nil"/>
            </w:tcBorders>
            <w:shd w:val="clear" w:color="auto" w:fill="auto"/>
          </w:tcPr>
          <w:p w:rsidR="004E0854" w:rsidRPr="00514C02" w:rsidRDefault="004E0854" w:rsidP="001B5178">
            <w:pPr>
              <w:widowControl w:val="0"/>
              <w:autoSpaceDE w:val="0"/>
              <w:autoSpaceDN w:val="0"/>
              <w:rPr>
                <w:rFonts w:eastAsia="Calibri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before="111"/>
              <w:ind w:left="601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A jövedelem típusa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before="111"/>
              <w:ind w:left="232" w:right="171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Kérelmező</w:t>
            </w:r>
          </w:p>
        </w:tc>
        <w:tc>
          <w:tcPr>
            <w:tcW w:w="4527" w:type="dxa"/>
            <w:gridSpan w:val="5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54" w:lineRule="auto"/>
              <w:ind w:left="389" w:right="328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A kérelmezővel közös háztartásban élő további</w:t>
            </w:r>
          </w:p>
          <w:p w:rsidR="004E0854" w:rsidRPr="00514C02" w:rsidRDefault="004E0854" w:rsidP="001B5178">
            <w:pPr>
              <w:pStyle w:val="TableParagraph"/>
              <w:ind w:left="328" w:right="328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személyek</w:t>
            </w:r>
          </w:p>
        </w:tc>
      </w:tr>
      <w:tr w:rsidR="004E0854" w:rsidRPr="00514C02" w:rsidTr="001B5178">
        <w:trPr>
          <w:trHeight w:val="1459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54" w:lineRule="auto"/>
              <w:ind w:left="59" w:right="51" w:firstLine="60"/>
              <w:jc w:val="both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Munkaviszonyból és más foglalkoztatási jogviszonyból származó</w:t>
            </w:r>
          </w:p>
          <w:p w:rsidR="004E0854" w:rsidRPr="00514C02" w:rsidRDefault="004E0854" w:rsidP="001B5178">
            <w:pPr>
              <w:pStyle w:val="TableParagraph"/>
              <w:spacing w:line="274" w:lineRule="exact"/>
              <w:ind w:left="59"/>
              <w:jc w:val="both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ebből: közfoglalkoztatásból</w:t>
            </w:r>
          </w:p>
          <w:p w:rsidR="004E0854" w:rsidRPr="00514C02" w:rsidRDefault="004E0854" w:rsidP="001B5178">
            <w:pPr>
              <w:pStyle w:val="TableParagraph"/>
              <w:spacing w:before="6"/>
              <w:ind w:left="59"/>
              <w:jc w:val="both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származó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1168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tabs>
                <w:tab w:val="left" w:pos="1426"/>
                <w:tab w:val="left" w:pos="2307"/>
              </w:tabs>
              <w:spacing w:line="254" w:lineRule="auto"/>
              <w:ind w:left="59" w:right="51" w:firstLine="60"/>
              <w:jc w:val="both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Társas</w:t>
            </w:r>
            <w:r w:rsidRPr="00514C02">
              <w:rPr>
                <w:rFonts w:eastAsia="Calibri"/>
                <w:sz w:val="24"/>
                <w:szCs w:val="24"/>
              </w:rPr>
              <w:tab/>
              <w:t>és</w:t>
            </w:r>
            <w:r w:rsidRPr="00514C02">
              <w:rPr>
                <w:rFonts w:eastAsia="Calibri"/>
                <w:sz w:val="24"/>
                <w:szCs w:val="24"/>
              </w:rPr>
              <w:tab/>
              <w:t>egyéni vállalkozásból, őstermelői, illetve szellemi és más</w:t>
            </w:r>
            <w:r w:rsidRPr="00514C02">
              <w:rPr>
                <w:rFonts w:eastAsia="Calibri"/>
                <w:spacing w:val="55"/>
                <w:sz w:val="24"/>
                <w:szCs w:val="24"/>
              </w:rPr>
              <w:t xml:space="preserve"> </w:t>
            </w:r>
            <w:r w:rsidRPr="00514C02">
              <w:rPr>
                <w:rFonts w:eastAsia="Calibri"/>
                <w:sz w:val="24"/>
                <w:szCs w:val="24"/>
              </w:rPr>
              <w:t>önálló</w:t>
            </w:r>
          </w:p>
          <w:p w:rsidR="004E0854" w:rsidRPr="00514C02" w:rsidRDefault="004E0854" w:rsidP="001B5178">
            <w:pPr>
              <w:pStyle w:val="TableParagraph"/>
              <w:spacing w:line="274" w:lineRule="exact"/>
              <w:ind w:left="59"/>
              <w:jc w:val="both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tevékenységből származó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585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19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Táppénz, gyermekgondozási</w:t>
            </w:r>
          </w:p>
          <w:p w:rsidR="004E0854" w:rsidRPr="00514C02" w:rsidRDefault="004E0854" w:rsidP="001B5178">
            <w:pPr>
              <w:pStyle w:val="TableParagraph"/>
              <w:spacing w:before="17"/>
              <w:ind w:left="59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támogatások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875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tabs>
                <w:tab w:val="left" w:pos="1719"/>
                <w:tab w:val="left" w:pos="2374"/>
              </w:tabs>
              <w:spacing w:line="268" w:lineRule="exact"/>
              <w:ind w:left="59" w:firstLine="60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Nyugellátás</w:t>
            </w:r>
            <w:r w:rsidRPr="00514C02">
              <w:rPr>
                <w:rFonts w:eastAsia="Calibri"/>
                <w:sz w:val="24"/>
                <w:szCs w:val="24"/>
              </w:rPr>
              <w:tab/>
              <w:t>és</w:t>
            </w:r>
            <w:r w:rsidRPr="00514C02">
              <w:rPr>
                <w:rFonts w:eastAsia="Calibri"/>
                <w:sz w:val="24"/>
                <w:szCs w:val="24"/>
              </w:rPr>
              <w:tab/>
              <w:t>egyéb</w:t>
            </w:r>
          </w:p>
          <w:p w:rsidR="004E0854" w:rsidRPr="00514C02" w:rsidRDefault="004E0854" w:rsidP="001B5178">
            <w:pPr>
              <w:pStyle w:val="TableParagraph"/>
              <w:tabs>
                <w:tab w:val="left" w:pos="1934"/>
              </w:tabs>
              <w:spacing w:before="2" w:line="290" w:lineRule="atLeast"/>
              <w:ind w:left="59" w:right="54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nyugdíjszerű</w:t>
            </w:r>
            <w:r w:rsidRPr="00514C02">
              <w:rPr>
                <w:rFonts w:eastAsia="Calibri"/>
                <w:sz w:val="24"/>
                <w:szCs w:val="24"/>
              </w:rPr>
              <w:tab/>
              <w:t>rendszeres szociális</w:t>
            </w:r>
            <w:r w:rsidRPr="00514C0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514C02">
              <w:rPr>
                <w:rFonts w:eastAsia="Calibri"/>
                <w:sz w:val="24"/>
                <w:szCs w:val="24"/>
              </w:rPr>
              <w:t>ellátások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876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59" w:firstLine="60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Önkormányzat, járási hivatal</w:t>
            </w:r>
          </w:p>
          <w:p w:rsidR="004E0854" w:rsidRPr="00514C02" w:rsidRDefault="004E0854" w:rsidP="001B5178">
            <w:pPr>
              <w:pStyle w:val="TableParagraph"/>
              <w:spacing w:before="3" w:line="290" w:lineRule="atLeast"/>
              <w:ind w:left="59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és munkaügyi szervek által folyósított ellátások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292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19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Egyéb jövedelem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292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19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Összes jövedelem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</w:tbl>
    <w:p w:rsidR="004E0854" w:rsidRPr="00BE5FA2" w:rsidRDefault="004E0854" w:rsidP="004E0854">
      <w:pPr>
        <w:pStyle w:val="Szvegtrzs"/>
        <w:spacing w:before="3"/>
        <w:rPr>
          <w:szCs w:val="24"/>
        </w:rPr>
      </w:pPr>
    </w:p>
    <w:p w:rsidR="004E0854" w:rsidRPr="00BE5FA2" w:rsidRDefault="004E0854" w:rsidP="004E0854">
      <w:pPr>
        <w:ind w:left="116"/>
        <w:rPr>
          <w:b/>
          <w:szCs w:val="24"/>
        </w:rPr>
      </w:pPr>
      <w:r w:rsidRPr="00BE5FA2">
        <w:rPr>
          <w:szCs w:val="24"/>
        </w:rPr>
        <w:t xml:space="preserve">Az egy főre jutó jövedelem: ……………………………. Ft/hó </w:t>
      </w:r>
      <w:r w:rsidRPr="00BE5FA2">
        <w:rPr>
          <w:b/>
          <w:szCs w:val="24"/>
        </w:rPr>
        <w:t>(ügyintéző tölti ki!)</w:t>
      </w:r>
    </w:p>
    <w:p w:rsidR="004E0854" w:rsidRPr="00BE5FA2" w:rsidRDefault="004E0854" w:rsidP="004E0854">
      <w:pPr>
        <w:pStyle w:val="Cmsor1"/>
        <w:keepNext w:val="0"/>
        <w:widowControl w:val="0"/>
        <w:numPr>
          <w:ilvl w:val="0"/>
          <w:numId w:val="3"/>
        </w:numPr>
        <w:tabs>
          <w:tab w:val="left" w:pos="410"/>
        </w:tabs>
        <w:autoSpaceDE w:val="0"/>
        <w:autoSpaceDN w:val="0"/>
        <w:spacing w:before="7" w:after="0" w:line="550" w:lineRule="atLeast"/>
        <w:ind w:right="6690" w:firstLine="0"/>
        <w:rPr>
          <w:rFonts w:ascii="Times New Roman" w:hAnsi="Times New Roman" w:cs="Times New Roman"/>
          <w:sz w:val="24"/>
          <w:szCs w:val="24"/>
        </w:rPr>
      </w:pPr>
      <w:r w:rsidRPr="00BE5FA2">
        <w:rPr>
          <w:rFonts w:ascii="Times New Roman" w:hAnsi="Times New Roman" w:cs="Times New Roman"/>
          <w:sz w:val="24"/>
          <w:szCs w:val="24"/>
        </w:rPr>
        <w:lastRenderedPageBreak/>
        <w:t>Nyilatkozatok: Vállalom,</w:t>
      </w:r>
    </w:p>
    <w:p w:rsidR="004E0854" w:rsidRDefault="004E0854" w:rsidP="00DD6050">
      <w:pPr>
        <w:pStyle w:val="Listaszerbekezds"/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ind w:right="982" w:firstLine="0"/>
        <w:jc w:val="both"/>
        <w:rPr>
          <w:szCs w:val="24"/>
        </w:rPr>
      </w:pPr>
      <w:r w:rsidRPr="00BE5FA2">
        <w:rPr>
          <w:szCs w:val="24"/>
        </w:rPr>
        <w:t>hogy a támogatás nyújtását követő</w:t>
      </w:r>
      <w:r w:rsidR="0031249E">
        <w:rPr>
          <w:szCs w:val="24"/>
        </w:rPr>
        <w:t xml:space="preserve"> legalább 5 évig Ibrányban élek,</w:t>
      </w:r>
    </w:p>
    <w:p w:rsidR="00DD6050" w:rsidRPr="00DD6050" w:rsidRDefault="00DD6050" w:rsidP="00DD6050">
      <w:pPr>
        <w:widowControl w:val="0"/>
        <w:tabs>
          <w:tab w:val="left" w:pos="422"/>
        </w:tabs>
        <w:autoSpaceDE w:val="0"/>
        <w:autoSpaceDN w:val="0"/>
        <w:ind w:right="982"/>
        <w:jc w:val="both"/>
        <w:rPr>
          <w:szCs w:val="24"/>
        </w:rPr>
      </w:pPr>
    </w:p>
    <w:p w:rsidR="004E0854" w:rsidRDefault="004E0854" w:rsidP="00DD6050">
      <w:pPr>
        <w:pStyle w:val="Listaszerbekezds"/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ind w:left="362"/>
        <w:jc w:val="both"/>
        <w:rPr>
          <w:szCs w:val="24"/>
        </w:rPr>
      </w:pPr>
      <w:r w:rsidRPr="00BE5FA2">
        <w:rPr>
          <w:szCs w:val="24"/>
        </w:rPr>
        <w:t xml:space="preserve">a támogatás felhasználását </w:t>
      </w:r>
      <w:r w:rsidR="00DD6050">
        <w:rPr>
          <w:szCs w:val="24"/>
        </w:rPr>
        <w:t>biz</w:t>
      </w:r>
      <w:r w:rsidR="0031249E">
        <w:rPr>
          <w:szCs w:val="24"/>
        </w:rPr>
        <w:t xml:space="preserve">onyítom </w:t>
      </w:r>
      <w:r w:rsidRPr="00BE5FA2">
        <w:rPr>
          <w:szCs w:val="24"/>
        </w:rPr>
        <w:t>építés esetén legfeljebb 3 éven</w:t>
      </w:r>
      <w:r w:rsidRPr="00BE5FA2">
        <w:rPr>
          <w:spacing w:val="-5"/>
          <w:szCs w:val="24"/>
        </w:rPr>
        <w:t xml:space="preserve"> </w:t>
      </w:r>
      <w:r w:rsidR="0031249E">
        <w:rPr>
          <w:szCs w:val="24"/>
        </w:rPr>
        <w:t>belül,</w:t>
      </w:r>
    </w:p>
    <w:p w:rsidR="00DD6050" w:rsidRPr="00DD6050" w:rsidRDefault="00DD6050" w:rsidP="00DD6050">
      <w:pPr>
        <w:pStyle w:val="Listaszerbekezds"/>
        <w:rPr>
          <w:szCs w:val="24"/>
        </w:rPr>
      </w:pPr>
    </w:p>
    <w:p w:rsidR="004E0854" w:rsidRDefault="004E0854" w:rsidP="00DD6050">
      <w:pPr>
        <w:pStyle w:val="Listaszerbekezds"/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ind w:left="376" w:hanging="260"/>
        <w:jc w:val="both"/>
        <w:rPr>
          <w:szCs w:val="24"/>
        </w:rPr>
      </w:pPr>
      <w:r w:rsidRPr="00BE5FA2">
        <w:rPr>
          <w:szCs w:val="24"/>
        </w:rPr>
        <w:t>a támogatási célt alátámasztó számlák, vagy szerződés benyújtásával történő</w:t>
      </w:r>
      <w:r w:rsidRPr="00BE5FA2">
        <w:rPr>
          <w:spacing w:val="-14"/>
          <w:szCs w:val="24"/>
        </w:rPr>
        <w:t xml:space="preserve"> </w:t>
      </w:r>
      <w:r w:rsidR="0031249E">
        <w:rPr>
          <w:szCs w:val="24"/>
        </w:rPr>
        <w:t>elszámolást,</w:t>
      </w:r>
    </w:p>
    <w:p w:rsidR="00DD6050" w:rsidRPr="00DD6050" w:rsidRDefault="00DD6050" w:rsidP="00DD6050">
      <w:pPr>
        <w:pStyle w:val="Listaszerbekezds"/>
        <w:rPr>
          <w:szCs w:val="24"/>
        </w:rPr>
      </w:pPr>
    </w:p>
    <w:p w:rsidR="004E0854" w:rsidRDefault="004E0854" w:rsidP="00DD6050">
      <w:pPr>
        <w:pStyle w:val="Listaszerbekezds"/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ind w:left="116" w:right="1221" w:firstLine="0"/>
        <w:jc w:val="both"/>
        <w:rPr>
          <w:szCs w:val="24"/>
        </w:rPr>
      </w:pPr>
      <w:r w:rsidRPr="00BE5FA2">
        <w:rPr>
          <w:szCs w:val="24"/>
        </w:rPr>
        <w:t>a kérelmem támogatása esetén a megállapodás ügyvédi ellenjegyzésével, a jelzálogjog bejegyzésével, és későbbi törlésével kapcsolatos költségek</w:t>
      </w:r>
      <w:r w:rsidRPr="00BE5FA2">
        <w:rPr>
          <w:spacing w:val="-6"/>
          <w:szCs w:val="24"/>
        </w:rPr>
        <w:t xml:space="preserve"> </w:t>
      </w:r>
      <w:r w:rsidR="0031249E">
        <w:rPr>
          <w:szCs w:val="24"/>
        </w:rPr>
        <w:t>viselését,</w:t>
      </w:r>
    </w:p>
    <w:p w:rsidR="00DD6050" w:rsidRPr="00DD6050" w:rsidRDefault="00DD6050" w:rsidP="00DD6050">
      <w:pPr>
        <w:pStyle w:val="Listaszerbekezds"/>
        <w:rPr>
          <w:szCs w:val="24"/>
        </w:rPr>
      </w:pPr>
    </w:p>
    <w:p w:rsidR="00DD6050" w:rsidRDefault="00DD6050" w:rsidP="00DD6050">
      <w:pPr>
        <w:pStyle w:val="Listaszerbekezds"/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before="70"/>
        <w:ind w:left="116" w:right="1552" w:firstLine="0"/>
        <w:jc w:val="both"/>
        <w:rPr>
          <w:szCs w:val="24"/>
        </w:rPr>
      </w:pPr>
      <w:r w:rsidRPr="00BE5FA2">
        <w:rPr>
          <w:szCs w:val="24"/>
        </w:rPr>
        <w:t xml:space="preserve">terhelt ingatlan esetén a jelzálogjogosult előzetes írásbeli </w:t>
      </w:r>
      <w:r>
        <w:rPr>
          <w:szCs w:val="24"/>
        </w:rPr>
        <w:t>h</w:t>
      </w:r>
      <w:r w:rsidRPr="00BE5FA2">
        <w:rPr>
          <w:szCs w:val="24"/>
        </w:rPr>
        <w:t xml:space="preserve">ozzájárulásának </w:t>
      </w:r>
      <w:r>
        <w:rPr>
          <w:szCs w:val="24"/>
        </w:rPr>
        <w:t xml:space="preserve"> </w:t>
      </w:r>
      <w:r w:rsidR="0031249E">
        <w:rPr>
          <w:szCs w:val="24"/>
        </w:rPr>
        <w:t>m</w:t>
      </w:r>
      <w:r w:rsidRPr="00BE5FA2">
        <w:rPr>
          <w:szCs w:val="24"/>
        </w:rPr>
        <w:t>egszerzését az Önkormányzat jelzálogjogának sikeres bejegyzése</w:t>
      </w:r>
      <w:r w:rsidRPr="00BE5FA2">
        <w:rPr>
          <w:spacing w:val="-2"/>
          <w:szCs w:val="24"/>
        </w:rPr>
        <w:t xml:space="preserve"> </w:t>
      </w:r>
      <w:r w:rsidR="0031249E">
        <w:rPr>
          <w:szCs w:val="24"/>
        </w:rPr>
        <w:t>végett,</w:t>
      </w:r>
    </w:p>
    <w:p w:rsidR="00DD6050" w:rsidRPr="00DD6050" w:rsidRDefault="00DD6050" w:rsidP="00DD6050">
      <w:pPr>
        <w:pStyle w:val="Listaszerbekezds"/>
        <w:rPr>
          <w:szCs w:val="24"/>
        </w:rPr>
      </w:pPr>
    </w:p>
    <w:p w:rsidR="004E0854" w:rsidRPr="00BE5FA2" w:rsidRDefault="004E0854" w:rsidP="00DD6050">
      <w:pPr>
        <w:pStyle w:val="Listaszerbekezds"/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ind w:left="116" w:right="1241" w:firstLine="0"/>
        <w:jc w:val="both"/>
        <w:rPr>
          <w:szCs w:val="24"/>
        </w:rPr>
      </w:pPr>
      <w:r w:rsidRPr="00BE5FA2">
        <w:rPr>
          <w:szCs w:val="24"/>
        </w:rPr>
        <w:t>a támogatás azonnali egy összegben való visszafizetésének kötelezettségét a törvényes kamatokkal együtt, ha a Támogató bizonyítja, hogy</w:t>
      </w:r>
      <w:r w:rsidRPr="00BE5FA2">
        <w:rPr>
          <w:spacing w:val="-6"/>
          <w:szCs w:val="24"/>
        </w:rPr>
        <w:t xml:space="preserve"> </w:t>
      </w:r>
      <w:r w:rsidRPr="00BE5FA2">
        <w:rPr>
          <w:szCs w:val="24"/>
        </w:rPr>
        <w:t>a</w:t>
      </w:r>
      <w:r w:rsidR="00DD6050">
        <w:rPr>
          <w:szCs w:val="24"/>
        </w:rPr>
        <w:t>:</w:t>
      </w:r>
    </w:p>
    <w:p w:rsidR="004E0854" w:rsidRPr="00BE5FA2" w:rsidRDefault="00DD6050" w:rsidP="00DD6050">
      <w:pPr>
        <w:pStyle w:val="Szvegtrzs"/>
        <w:ind w:left="116"/>
        <w:jc w:val="both"/>
        <w:rPr>
          <w:szCs w:val="24"/>
        </w:rPr>
      </w:pPr>
      <w:r>
        <w:rPr>
          <w:szCs w:val="24"/>
        </w:rPr>
        <w:t>f</w:t>
      </w:r>
      <w:r w:rsidR="004E0854" w:rsidRPr="00BE5FA2">
        <w:rPr>
          <w:szCs w:val="24"/>
        </w:rPr>
        <w:t>a) a Támogat</w:t>
      </w:r>
      <w:r>
        <w:rPr>
          <w:szCs w:val="24"/>
        </w:rPr>
        <w:t>ó</w:t>
      </w:r>
      <w:r w:rsidR="004E0854" w:rsidRPr="00BE5FA2">
        <w:rPr>
          <w:szCs w:val="24"/>
        </w:rPr>
        <w:t xml:space="preserve"> megtévesztés</w:t>
      </w:r>
      <w:r>
        <w:rPr>
          <w:szCs w:val="24"/>
        </w:rPr>
        <w:t>év</w:t>
      </w:r>
      <w:r w:rsidR="004E0854" w:rsidRPr="00BE5FA2">
        <w:rPr>
          <w:szCs w:val="24"/>
        </w:rPr>
        <w:t>el, félrevezetés</w:t>
      </w:r>
      <w:r>
        <w:rPr>
          <w:szCs w:val="24"/>
        </w:rPr>
        <w:t>év</w:t>
      </w:r>
      <w:r w:rsidR="004E0854" w:rsidRPr="00BE5FA2">
        <w:rPr>
          <w:szCs w:val="24"/>
        </w:rPr>
        <w:t>el jutott</w:t>
      </w:r>
      <w:r>
        <w:rPr>
          <w:szCs w:val="24"/>
        </w:rPr>
        <w:t xml:space="preserve">am </w:t>
      </w:r>
      <w:r w:rsidR="004E0854" w:rsidRPr="00BE5FA2">
        <w:rPr>
          <w:szCs w:val="24"/>
        </w:rPr>
        <w:t xml:space="preserve"> a támogatáshoz,</w:t>
      </w:r>
    </w:p>
    <w:p w:rsidR="004E0854" w:rsidRPr="00BE5FA2" w:rsidRDefault="00DD6050" w:rsidP="00DD6050">
      <w:pPr>
        <w:pStyle w:val="Szvegtrzs"/>
        <w:ind w:left="116"/>
        <w:jc w:val="both"/>
        <w:rPr>
          <w:szCs w:val="24"/>
        </w:rPr>
      </w:pPr>
      <w:proofErr w:type="spellStart"/>
      <w:r>
        <w:rPr>
          <w:szCs w:val="24"/>
        </w:rPr>
        <w:t>f</w:t>
      </w:r>
      <w:r w:rsidR="004E0854" w:rsidRPr="00BE5FA2">
        <w:rPr>
          <w:szCs w:val="24"/>
        </w:rPr>
        <w:t>b</w:t>
      </w:r>
      <w:proofErr w:type="spellEnd"/>
      <w:r w:rsidR="004E0854" w:rsidRPr="00BE5FA2">
        <w:rPr>
          <w:szCs w:val="24"/>
        </w:rPr>
        <w:t xml:space="preserve">) a támogatást nem a </w:t>
      </w:r>
      <w:r>
        <w:rPr>
          <w:szCs w:val="24"/>
        </w:rPr>
        <w:t xml:space="preserve">Támogató által meghatározott </w:t>
      </w:r>
      <w:r w:rsidR="004E0854" w:rsidRPr="00BE5FA2">
        <w:rPr>
          <w:szCs w:val="24"/>
        </w:rPr>
        <w:t>támogatási célnak megfelelően használta</w:t>
      </w:r>
      <w:r>
        <w:rPr>
          <w:szCs w:val="24"/>
        </w:rPr>
        <w:t>m</w:t>
      </w:r>
      <w:r w:rsidR="004E0854" w:rsidRPr="00BE5FA2">
        <w:rPr>
          <w:szCs w:val="24"/>
        </w:rPr>
        <w:t xml:space="preserve"> fel,</w:t>
      </w:r>
    </w:p>
    <w:p w:rsidR="004E0854" w:rsidRPr="00BE5FA2" w:rsidRDefault="00DD6050" w:rsidP="00DD6050">
      <w:pPr>
        <w:pStyle w:val="Szvegtrzs"/>
        <w:ind w:left="116" w:right="891"/>
        <w:jc w:val="both"/>
        <w:rPr>
          <w:szCs w:val="24"/>
        </w:rPr>
      </w:pPr>
      <w:proofErr w:type="spellStart"/>
      <w:r>
        <w:rPr>
          <w:szCs w:val="24"/>
        </w:rPr>
        <w:t>f</w:t>
      </w:r>
      <w:r w:rsidR="004E0854" w:rsidRPr="00BE5FA2">
        <w:rPr>
          <w:szCs w:val="24"/>
        </w:rPr>
        <w:t>c</w:t>
      </w:r>
      <w:proofErr w:type="spellEnd"/>
      <w:r w:rsidR="004E0854" w:rsidRPr="00BE5FA2">
        <w:rPr>
          <w:szCs w:val="24"/>
        </w:rPr>
        <w:t xml:space="preserve">) a támogatást a rendeletben meghatározott méretűnél </w:t>
      </w:r>
      <w:r>
        <w:rPr>
          <w:szCs w:val="24"/>
        </w:rPr>
        <w:t>n</w:t>
      </w:r>
      <w:r w:rsidR="004E0854" w:rsidRPr="00BE5FA2">
        <w:rPr>
          <w:szCs w:val="24"/>
        </w:rPr>
        <w:t>agyobb lakás/ családi ház vásárlására, építésére fordította</w:t>
      </w:r>
      <w:r>
        <w:rPr>
          <w:szCs w:val="24"/>
        </w:rPr>
        <w:t>m</w:t>
      </w:r>
      <w:r w:rsidR="004E0854" w:rsidRPr="00BE5FA2">
        <w:rPr>
          <w:szCs w:val="24"/>
        </w:rPr>
        <w:t>,</w:t>
      </w:r>
    </w:p>
    <w:p w:rsidR="004E0854" w:rsidRDefault="00DD6050" w:rsidP="00DD6050">
      <w:pPr>
        <w:pStyle w:val="Szvegtrzs"/>
        <w:ind w:left="116"/>
        <w:jc w:val="both"/>
        <w:rPr>
          <w:szCs w:val="24"/>
        </w:rPr>
      </w:pPr>
      <w:r>
        <w:rPr>
          <w:szCs w:val="24"/>
        </w:rPr>
        <w:t>f</w:t>
      </w:r>
      <w:r w:rsidR="004E0854" w:rsidRPr="00BE5FA2">
        <w:rPr>
          <w:szCs w:val="24"/>
        </w:rPr>
        <w:t>d) a támogatás nyújtását követő 5 éven belül elköltöz</w:t>
      </w:r>
      <w:r>
        <w:rPr>
          <w:szCs w:val="24"/>
        </w:rPr>
        <w:t>ö</w:t>
      </w:r>
      <w:r w:rsidR="004E0854" w:rsidRPr="00BE5FA2">
        <w:rPr>
          <w:szCs w:val="24"/>
        </w:rPr>
        <w:t>k Ibrányból, vagy megszüntet</w:t>
      </w:r>
      <w:r>
        <w:rPr>
          <w:szCs w:val="24"/>
        </w:rPr>
        <w:t>em</w:t>
      </w:r>
      <w:r w:rsidR="004E0854" w:rsidRPr="00BE5FA2">
        <w:rPr>
          <w:szCs w:val="24"/>
        </w:rPr>
        <w:t xml:space="preserve"> itteni állandó lakóhely</w:t>
      </w:r>
      <w:r>
        <w:rPr>
          <w:szCs w:val="24"/>
        </w:rPr>
        <w:t>eme</w:t>
      </w:r>
      <w:r w:rsidR="004E0854" w:rsidRPr="00BE5FA2">
        <w:rPr>
          <w:szCs w:val="24"/>
        </w:rPr>
        <w:t>t</w:t>
      </w:r>
      <w:r>
        <w:rPr>
          <w:szCs w:val="24"/>
        </w:rPr>
        <w:t>,</w:t>
      </w:r>
    </w:p>
    <w:p w:rsidR="002E67FA" w:rsidRDefault="00DD6050" w:rsidP="001C4365">
      <w:pPr>
        <w:ind w:left="113"/>
        <w:jc w:val="both"/>
        <w:rPr>
          <w:b/>
          <w:bCs/>
          <w:szCs w:val="24"/>
        </w:rPr>
      </w:pPr>
      <w:r>
        <w:rPr>
          <w:szCs w:val="24"/>
        </w:rPr>
        <w:t xml:space="preserve">fe) </w:t>
      </w:r>
      <w:r w:rsidR="001C4365" w:rsidRPr="001C4365">
        <w:rPr>
          <w:szCs w:val="24"/>
        </w:rPr>
        <w:t>a támogatott ingatlant elidegenít</w:t>
      </w:r>
      <w:r w:rsidR="001C4365">
        <w:rPr>
          <w:szCs w:val="24"/>
        </w:rPr>
        <w:t>em</w:t>
      </w:r>
      <w:r w:rsidR="005D26EE">
        <w:rPr>
          <w:szCs w:val="24"/>
        </w:rPr>
        <w:t xml:space="preserve"> </w:t>
      </w:r>
      <w:r w:rsidR="001C4365" w:rsidRPr="001C4365">
        <w:rPr>
          <w:szCs w:val="24"/>
        </w:rPr>
        <w:t>5 éven belül</w:t>
      </w:r>
      <w:r w:rsidR="002E67FA">
        <w:rPr>
          <w:b/>
          <w:bCs/>
          <w:szCs w:val="24"/>
        </w:rPr>
        <w:t>,</w:t>
      </w:r>
    </w:p>
    <w:p w:rsidR="00EF6E9C" w:rsidRDefault="00EF6E9C" w:rsidP="001C4365">
      <w:pPr>
        <w:ind w:left="113"/>
        <w:jc w:val="both"/>
        <w:rPr>
          <w:b/>
          <w:bCs/>
          <w:szCs w:val="24"/>
        </w:rPr>
      </w:pPr>
    </w:p>
    <w:p w:rsidR="002E67FA" w:rsidRPr="00EF6E9C" w:rsidRDefault="002E67FA" w:rsidP="001C4365">
      <w:pPr>
        <w:ind w:left="113"/>
        <w:jc w:val="both"/>
        <w:rPr>
          <w:szCs w:val="24"/>
        </w:rPr>
      </w:pPr>
      <w:r w:rsidRPr="00EF6E9C">
        <w:rPr>
          <w:szCs w:val="24"/>
        </w:rPr>
        <w:t>ff) a támogatott ingatlan egészét vagy részét bérbe adom.</w:t>
      </w:r>
    </w:p>
    <w:p w:rsidR="004E0854" w:rsidRDefault="004E0854" w:rsidP="004E0854">
      <w:pPr>
        <w:pStyle w:val="Szvegtrzs"/>
        <w:spacing w:before="6"/>
        <w:rPr>
          <w:szCs w:val="24"/>
        </w:rPr>
      </w:pPr>
      <w:bookmarkStart w:id="0" w:name="_GoBack"/>
      <w:bookmarkEnd w:id="0"/>
    </w:p>
    <w:p w:rsidR="00543EBD" w:rsidRPr="00BE5FA2" w:rsidRDefault="00543EBD" w:rsidP="00543EBD">
      <w:pPr>
        <w:pStyle w:val="Cmsor1"/>
        <w:ind w:right="1340"/>
        <w:rPr>
          <w:rFonts w:ascii="Times New Roman" w:hAnsi="Times New Roman" w:cs="Times New Roman"/>
          <w:sz w:val="24"/>
          <w:szCs w:val="24"/>
        </w:rPr>
      </w:pPr>
      <w:r w:rsidRPr="00BE5FA2">
        <w:rPr>
          <w:rFonts w:ascii="Times New Roman" w:hAnsi="Times New Roman" w:cs="Times New Roman"/>
          <w:sz w:val="24"/>
          <w:szCs w:val="24"/>
        </w:rPr>
        <w:t>Büntetőjogi felelősségem tudatában kijelentem, hogy a közölt adatok a valóságnak megfelelnek.</w:t>
      </w:r>
    </w:p>
    <w:p w:rsidR="00543EBD" w:rsidRPr="00BE5FA2" w:rsidRDefault="00543EBD" w:rsidP="00543EBD">
      <w:pPr>
        <w:pStyle w:val="Szvegtrzs"/>
        <w:spacing w:before="7"/>
        <w:rPr>
          <w:b/>
          <w:szCs w:val="24"/>
        </w:rPr>
      </w:pPr>
    </w:p>
    <w:p w:rsidR="00543EBD" w:rsidRPr="00BE5FA2" w:rsidRDefault="00543EBD" w:rsidP="00543EBD">
      <w:pPr>
        <w:pStyle w:val="Szvegtrzs"/>
        <w:ind w:left="116"/>
        <w:rPr>
          <w:szCs w:val="24"/>
        </w:rPr>
      </w:pPr>
      <w:r w:rsidRPr="00BE5FA2">
        <w:rPr>
          <w:szCs w:val="24"/>
        </w:rPr>
        <w:t>Hozzájárulok a nyilatkozatban szereplő adatoknak az adatvédelmi törvényben</w:t>
      </w:r>
    </w:p>
    <w:p w:rsidR="00543EBD" w:rsidRPr="00BE5FA2" w:rsidRDefault="00543EBD" w:rsidP="00543EBD">
      <w:pPr>
        <w:pStyle w:val="Szvegtrzs"/>
        <w:ind w:left="116"/>
        <w:rPr>
          <w:szCs w:val="24"/>
        </w:rPr>
      </w:pPr>
      <w:r w:rsidRPr="00BE5FA2">
        <w:rPr>
          <w:szCs w:val="24"/>
        </w:rPr>
        <w:t>meghatározottak szerinti eljárásban történő felhasználásához, kezeléséhez, és ellenőrzéséhez.</w:t>
      </w:r>
    </w:p>
    <w:p w:rsidR="00543EBD" w:rsidRPr="00BE5FA2" w:rsidRDefault="00543EBD" w:rsidP="00543EBD">
      <w:pPr>
        <w:pStyle w:val="Cmsor1"/>
        <w:rPr>
          <w:rFonts w:ascii="Times New Roman" w:hAnsi="Times New Roman" w:cs="Times New Roman"/>
          <w:b w:val="0"/>
          <w:sz w:val="24"/>
          <w:szCs w:val="24"/>
        </w:rPr>
      </w:pPr>
      <w:r w:rsidRPr="00BE5FA2">
        <w:rPr>
          <w:rFonts w:ascii="Times New Roman" w:hAnsi="Times New Roman" w:cs="Times New Roman"/>
          <w:sz w:val="24"/>
          <w:szCs w:val="24"/>
        </w:rPr>
        <w:t>Tudomásom van arról, hogy a támogatás</w:t>
      </w:r>
      <w:r w:rsidRPr="00BE5FA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kifizetésére</w:t>
      </w:r>
      <w:r w:rsidRPr="00BE5FA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akkor</w:t>
      </w:r>
      <w:r w:rsidRPr="00BE5FA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kerülhet</w:t>
      </w:r>
      <w:r w:rsidRPr="00BE5FA2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sor,</w:t>
      </w:r>
      <w:r w:rsidRPr="00BE5FA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 xml:space="preserve">ha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az</w:t>
      </w:r>
      <w:r w:rsidRPr="00BE5FA2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önkormányzat</w:t>
      </w:r>
      <w:r w:rsidRPr="00BE5FA2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jelzálogjog</w:t>
      </w:r>
      <w:r w:rsidRPr="00BE5FA2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bejegyzése</w:t>
      </w:r>
      <w:r w:rsidRPr="00BE5FA2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sikeresen</w:t>
      </w:r>
      <w:r w:rsidRPr="00BE5FA2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megtörtént,</w:t>
      </w:r>
    </w:p>
    <w:p w:rsidR="00543EBD" w:rsidRPr="00BE5FA2" w:rsidRDefault="00543EBD" w:rsidP="00543EBD">
      <w:pPr>
        <w:pStyle w:val="Szvegtrzs"/>
        <w:rPr>
          <w:b/>
          <w:szCs w:val="24"/>
        </w:rPr>
      </w:pPr>
    </w:p>
    <w:p w:rsidR="00543EBD" w:rsidRPr="00BE5FA2" w:rsidRDefault="00543EBD" w:rsidP="00543EBD">
      <w:pPr>
        <w:pStyle w:val="Szvegtrzs"/>
        <w:spacing w:before="11"/>
        <w:rPr>
          <w:b/>
          <w:szCs w:val="24"/>
        </w:rPr>
      </w:pPr>
    </w:p>
    <w:p w:rsidR="00543EBD" w:rsidRPr="00BE5FA2" w:rsidRDefault="00543EBD" w:rsidP="00543EBD">
      <w:pPr>
        <w:spacing w:before="90"/>
        <w:ind w:left="116"/>
        <w:rPr>
          <w:b/>
          <w:szCs w:val="24"/>
        </w:rPr>
      </w:pPr>
      <w:r w:rsidRPr="00BE5FA2">
        <w:rPr>
          <w:b/>
          <w:szCs w:val="24"/>
        </w:rPr>
        <w:t>Ibrány, 201.... .........</w:t>
      </w:r>
      <w:r w:rsidRPr="00BE5FA2">
        <w:rPr>
          <w:b/>
          <w:spacing w:val="59"/>
          <w:szCs w:val="24"/>
        </w:rPr>
        <w:t xml:space="preserve"> </w:t>
      </w:r>
      <w:r w:rsidRPr="00BE5FA2">
        <w:rPr>
          <w:b/>
          <w:szCs w:val="24"/>
        </w:rPr>
        <w:t>...........</w:t>
      </w:r>
    </w:p>
    <w:p w:rsidR="00543EBD" w:rsidRPr="00BE5FA2" w:rsidRDefault="00543EBD" w:rsidP="00543EBD">
      <w:pPr>
        <w:pStyle w:val="Szvegtrzs"/>
        <w:rPr>
          <w:b/>
          <w:szCs w:val="24"/>
        </w:rPr>
      </w:pPr>
    </w:p>
    <w:p w:rsidR="00543EBD" w:rsidRPr="00BE5FA2" w:rsidRDefault="00543EBD" w:rsidP="00543EBD">
      <w:pPr>
        <w:tabs>
          <w:tab w:val="left" w:pos="6056"/>
        </w:tabs>
        <w:ind w:left="416"/>
        <w:rPr>
          <w:b/>
          <w:szCs w:val="24"/>
        </w:rPr>
      </w:pPr>
      <w:r w:rsidRPr="00BE5FA2">
        <w:rPr>
          <w:b/>
          <w:szCs w:val="24"/>
        </w:rPr>
        <w:lastRenderedPageBreak/>
        <w:t>...................................................</w:t>
      </w:r>
      <w:r>
        <w:rPr>
          <w:b/>
          <w:szCs w:val="24"/>
        </w:rPr>
        <w:t xml:space="preserve">                                     </w:t>
      </w:r>
      <w:r w:rsidRPr="00BE5FA2">
        <w:rPr>
          <w:b/>
          <w:szCs w:val="24"/>
        </w:rPr>
        <w:t>...................................................</w:t>
      </w:r>
    </w:p>
    <w:p w:rsidR="00543EBD" w:rsidRPr="00BE5FA2" w:rsidRDefault="00543EBD" w:rsidP="00543EBD">
      <w:pPr>
        <w:tabs>
          <w:tab w:val="left" w:pos="6249"/>
        </w:tabs>
        <w:jc w:val="both"/>
        <w:rPr>
          <w:b/>
          <w:szCs w:val="24"/>
        </w:rPr>
      </w:pPr>
      <w:r w:rsidRPr="00BE5FA2">
        <w:rPr>
          <w:b/>
          <w:szCs w:val="24"/>
        </w:rPr>
        <w:t xml:space="preserve">kérelmező </w:t>
      </w:r>
      <w:r w:rsidRPr="00BE5FA2">
        <w:rPr>
          <w:b/>
          <w:spacing w:val="57"/>
          <w:szCs w:val="24"/>
        </w:rPr>
        <w:t xml:space="preserve"> </w:t>
      </w:r>
      <w:r w:rsidRPr="00BE5FA2">
        <w:rPr>
          <w:b/>
          <w:szCs w:val="24"/>
        </w:rPr>
        <w:t>(</w:t>
      </w:r>
      <w:r w:rsidRPr="00BE5FA2">
        <w:rPr>
          <w:b/>
          <w:spacing w:val="-1"/>
          <w:szCs w:val="24"/>
        </w:rPr>
        <w:t xml:space="preserve"> </w:t>
      </w:r>
      <w:r w:rsidRPr="00BE5FA2">
        <w:rPr>
          <w:b/>
          <w:szCs w:val="24"/>
        </w:rPr>
        <w:t>tulajdonos)</w:t>
      </w:r>
      <w:r w:rsidRPr="00BE5FA2">
        <w:rPr>
          <w:b/>
          <w:szCs w:val="24"/>
        </w:rPr>
        <w:tab/>
        <w:t>kérelmező ( társtulajdonos</w:t>
      </w:r>
      <w:r w:rsidRPr="00BE5FA2">
        <w:rPr>
          <w:b/>
          <w:spacing w:val="-11"/>
          <w:szCs w:val="24"/>
        </w:rPr>
        <w:t xml:space="preserve"> </w:t>
      </w:r>
      <w:r w:rsidRPr="00BE5FA2">
        <w:rPr>
          <w:b/>
          <w:szCs w:val="24"/>
        </w:rPr>
        <w:t>)</w:t>
      </w:r>
    </w:p>
    <w:p w:rsidR="00543EBD" w:rsidRPr="00BE5FA2" w:rsidRDefault="00543EBD" w:rsidP="00543EBD">
      <w:pPr>
        <w:pStyle w:val="Szvegtrzs"/>
        <w:rPr>
          <w:b/>
          <w:szCs w:val="24"/>
        </w:rPr>
      </w:pPr>
    </w:p>
    <w:p w:rsidR="004E0854" w:rsidRDefault="004E0854" w:rsidP="004E0854">
      <w:pPr>
        <w:spacing w:line="228" w:lineRule="exact"/>
        <w:ind w:left="116"/>
        <w:rPr>
          <w:b/>
          <w:szCs w:val="24"/>
        </w:rPr>
      </w:pPr>
      <w:r w:rsidRPr="00BE5FA2">
        <w:rPr>
          <w:b/>
          <w:szCs w:val="24"/>
        </w:rPr>
        <w:t>Kérel</w:t>
      </w:r>
      <w:r w:rsidR="00543EBD">
        <w:rPr>
          <w:b/>
          <w:szCs w:val="24"/>
        </w:rPr>
        <w:t>m</w:t>
      </w:r>
      <w:r w:rsidRPr="00BE5FA2">
        <w:rPr>
          <w:b/>
          <w:szCs w:val="24"/>
        </w:rPr>
        <w:t>emhez csatolom:</w:t>
      </w:r>
    </w:p>
    <w:p w:rsidR="00543EBD" w:rsidRPr="00BE5FA2" w:rsidRDefault="00543EBD" w:rsidP="004E0854">
      <w:pPr>
        <w:spacing w:line="228" w:lineRule="exact"/>
        <w:ind w:left="116"/>
        <w:rPr>
          <w:b/>
          <w:szCs w:val="24"/>
        </w:rPr>
      </w:pP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spacing w:line="228" w:lineRule="exact"/>
        <w:ind w:left="231" w:hanging="115"/>
        <w:rPr>
          <w:szCs w:val="24"/>
        </w:rPr>
      </w:pPr>
      <w:r w:rsidRPr="00BE5FA2">
        <w:rPr>
          <w:szCs w:val="24"/>
        </w:rPr>
        <w:t>a 30 napnál nem régebbi</w:t>
      </w:r>
      <w:r w:rsidRPr="00BE5FA2">
        <w:rPr>
          <w:spacing w:val="-3"/>
          <w:szCs w:val="24"/>
        </w:rPr>
        <w:t xml:space="preserve"> </w:t>
      </w:r>
      <w:r w:rsidRPr="00BE5FA2">
        <w:rPr>
          <w:szCs w:val="24"/>
        </w:rPr>
        <w:t>jövedelemigazolásokat,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spacing w:before="1"/>
        <w:ind w:left="231" w:hanging="115"/>
        <w:rPr>
          <w:szCs w:val="24"/>
        </w:rPr>
      </w:pPr>
      <w:r w:rsidRPr="00BE5FA2">
        <w:rPr>
          <w:szCs w:val="24"/>
        </w:rPr>
        <w:t>lakás, családi ház vásárlása esetén adásvételi</w:t>
      </w:r>
      <w:r w:rsidRPr="00BE5FA2">
        <w:rPr>
          <w:spacing w:val="2"/>
          <w:szCs w:val="24"/>
        </w:rPr>
        <w:t xml:space="preserve"> </w:t>
      </w:r>
      <w:r w:rsidRPr="00BE5FA2">
        <w:rPr>
          <w:szCs w:val="24"/>
        </w:rPr>
        <w:t>szerződést,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ind w:left="231" w:hanging="115"/>
        <w:rPr>
          <w:szCs w:val="24"/>
        </w:rPr>
      </w:pPr>
      <w:r w:rsidRPr="00BE5FA2">
        <w:rPr>
          <w:szCs w:val="24"/>
        </w:rPr>
        <w:t>építés esetén annak költségvetését,</w:t>
      </w:r>
      <w:r w:rsidRPr="00BE5FA2">
        <w:rPr>
          <w:spacing w:val="-4"/>
          <w:szCs w:val="24"/>
        </w:rPr>
        <w:t xml:space="preserve"> </w:t>
      </w:r>
      <w:r w:rsidRPr="00BE5FA2">
        <w:rPr>
          <w:szCs w:val="24"/>
        </w:rPr>
        <w:t>tervét,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spacing w:line="229" w:lineRule="exact"/>
        <w:ind w:left="231" w:hanging="115"/>
        <w:rPr>
          <w:szCs w:val="24"/>
        </w:rPr>
      </w:pPr>
      <w:r w:rsidRPr="00BE5FA2">
        <w:rPr>
          <w:szCs w:val="24"/>
        </w:rPr>
        <w:t>30 napnál nem régebbi igazolást a köztartozás mentesség</w:t>
      </w:r>
      <w:r w:rsidRPr="00BE5FA2">
        <w:rPr>
          <w:spacing w:val="-5"/>
          <w:szCs w:val="24"/>
        </w:rPr>
        <w:t xml:space="preserve"> </w:t>
      </w:r>
      <w:r w:rsidRPr="00BE5FA2">
        <w:rPr>
          <w:szCs w:val="24"/>
        </w:rPr>
        <w:t>igazolására,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ind w:left="231" w:hanging="115"/>
        <w:rPr>
          <w:szCs w:val="24"/>
        </w:rPr>
      </w:pPr>
      <w:r w:rsidRPr="00BE5FA2">
        <w:rPr>
          <w:szCs w:val="24"/>
        </w:rPr>
        <w:t>30 napnál nem régebbi igazolást az 1 évet meghaladó folyamatos biztosítási jogviszony</w:t>
      </w:r>
      <w:r w:rsidRPr="00BE5FA2">
        <w:rPr>
          <w:spacing w:val="-10"/>
          <w:szCs w:val="24"/>
        </w:rPr>
        <w:t xml:space="preserve"> </w:t>
      </w:r>
      <w:r w:rsidRPr="00BE5FA2">
        <w:rPr>
          <w:szCs w:val="24"/>
        </w:rPr>
        <w:t>igazolására,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ind w:left="231" w:hanging="115"/>
        <w:rPr>
          <w:szCs w:val="24"/>
        </w:rPr>
      </w:pPr>
      <w:r w:rsidRPr="00BE5FA2">
        <w:rPr>
          <w:szCs w:val="24"/>
        </w:rPr>
        <w:t>lakcímkártya</w:t>
      </w:r>
      <w:r w:rsidRPr="00BE5FA2">
        <w:rPr>
          <w:spacing w:val="2"/>
          <w:szCs w:val="24"/>
        </w:rPr>
        <w:t xml:space="preserve"> </w:t>
      </w:r>
      <w:r w:rsidRPr="00BE5FA2">
        <w:rPr>
          <w:szCs w:val="24"/>
        </w:rPr>
        <w:t>másolatát,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spacing w:line="229" w:lineRule="exact"/>
        <w:ind w:left="231" w:hanging="115"/>
        <w:rPr>
          <w:szCs w:val="24"/>
        </w:rPr>
      </w:pPr>
      <w:r w:rsidRPr="00BE5FA2">
        <w:rPr>
          <w:szCs w:val="24"/>
        </w:rPr>
        <w:t>30 napnál nem régebbi házassági, bejegyzett élettársi anyakönyvi kivonatot, gyermek születési anyakönyvi</w:t>
      </w:r>
      <w:r w:rsidRPr="00BE5FA2">
        <w:rPr>
          <w:spacing w:val="-12"/>
          <w:szCs w:val="24"/>
        </w:rPr>
        <w:t xml:space="preserve"> </w:t>
      </w:r>
      <w:r w:rsidRPr="00BE5FA2">
        <w:rPr>
          <w:szCs w:val="24"/>
        </w:rPr>
        <w:t>kivonatát,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92"/>
        </w:tabs>
        <w:autoSpaceDE w:val="0"/>
        <w:autoSpaceDN w:val="0"/>
        <w:spacing w:before="1"/>
        <w:ind w:left="291" w:hanging="115"/>
        <w:rPr>
          <w:szCs w:val="24"/>
        </w:rPr>
      </w:pPr>
      <w:proofErr w:type="spellStart"/>
      <w:r w:rsidRPr="00BE5FA2">
        <w:rPr>
          <w:szCs w:val="24"/>
        </w:rPr>
        <w:t>egyedülállóságot</w:t>
      </w:r>
      <w:proofErr w:type="spellEnd"/>
      <w:r w:rsidRPr="00BE5FA2">
        <w:rPr>
          <w:szCs w:val="24"/>
        </w:rPr>
        <w:t xml:space="preserve"> igazoló bírósági ítéletet, gyámügyi okiratot,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ind w:left="231" w:hanging="115"/>
        <w:rPr>
          <w:szCs w:val="24"/>
        </w:rPr>
      </w:pPr>
      <w:r w:rsidRPr="00BE5FA2">
        <w:rPr>
          <w:szCs w:val="24"/>
        </w:rPr>
        <w:t>30 napnál nem régebbi hatósági erkölcsi</w:t>
      </w:r>
      <w:r w:rsidRPr="00BE5FA2">
        <w:rPr>
          <w:spacing w:val="-5"/>
          <w:szCs w:val="24"/>
        </w:rPr>
        <w:t xml:space="preserve"> </w:t>
      </w:r>
      <w:r w:rsidRPr="00BE5FA2">
        <w:rPr>
          <w:szCs w:val="24"/>
        </w:rPr>
        <w:t>bizonyítványt.</w:t>
      </w:r>
    </w:p>
    <w:p w:rsidR="004E0854" w:rsidRPr="00BE5FA2" w:rsidRDefault="004E0854" w:rsidP="004E0854">
      <w:pPr>
        <w:pStyle w:val="Szvegtrzs"/>
        <w:spacing w:before="4"/>
        <w:rPr>
          <w:szCs w:val="24"/>
        </w:rPr>
      </w:pPr>
    </w:p>
    <w:p w:rsidR="004E0854" w:rsidRPr="00BE5FA2" w:rsidRDefault="004E0854" w:rsidP="004E0854">
      <w:pPr>
        <w:tabs>
          <w:tab w:val="left" w:pos="6249"/>
        </w:tabs>
        <w:ind w:left="656"/>
        <w:rPr>
          <w:b/>
          <w:szCs w:val="24"/>
        </w:rPr>
      </w:pPr>
    </w:p>
    <w:p w:rsidR="004E0854" w:rsidRPr="00BE5FA2" w:rsidRDefault="004E0854" w:rsidP="004E0854">
      <w:pPr>
        <w:tabs>
          <w:tab w:val="left" w:pos="6249"/>
        </w:tabs>
        <w:ind w:left="656"/>
        <w:rPr>
          <w:b/>
          <w:szCs w:val="24"/>
        </w:rPr>
      </w:pPr>
    </w:p>
    <w:p w:rsidR="004E0854" w:rsidRPr="00BE5FA2" w:rsidRDefault="004E0854" w:rsidP="004E0854">
      <w:pPr>
        <w:tabs>
          <w:tab w:val="left" w:pos="6249"/>
        </w:tabs>
        <w:ind w:left="656"/>
        <w:rPr>
          <w:b/>
          <w:szCs w:val="24"/>
        </w:rPr>
      </w:pPr>
    </w:p>
    <w:p w:rsidR="004E0854" w:rsidRPr="00BE5FA2" w:rsidRDefault="004E0854" w:rsidP="004E0854">
      <w:pPr>
        <w:tabs>
          <w:tab w:val="left" w:pos="6249"/>
        </w:tabs>
        <w:ind w:left="656"/>
        <w:rPr>
          <w:b/>
          <w:szCs w:val="24"/>
        </w:rPr>
      </w:pPr>
    </w:p>
    <w:p w:rsidR="004E0854" w:rsidRPr="00BE5FA2" w:rsidRDefault="004E0854" w:rsidP="004E0854">
      <w:pPr>
        <w:tabs>
          <w:tab w:val="left" w:pos="6249"/>
        </w:tabs>
        <w:ind w:left="656"/>
        <w:rPr>
          <w:b/>
          <w:szCs w:val="24"/>
        </w:rPr>
      </w:pPr>
    </w:p>
    <w:p w:rsidR="0078379B" w:rsidRDefault="0078379B"/>
    <w:sectPr w:rsidR="0078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749A4"/>
    <w:multiLevelType w:val="hybridMultilevel"/>
    <w:tmpl w:val="A1AE109A"/>
    <w:lvl w:ilvl="0" w:tplc="040E0019">
      <w:start w:val="1"/>
      <w:numFmt w:val="low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>
      <w:start w:val="1"/>
      <w:numFmt w:val="decimal"/>
      <w:lvlText w:val="%4."/>
      <w:lvlJc w:val="left"/>
      <w:pPr>
        <w:ind w:left="3588" w:hanging="360"/>
      </w:pPr>
    </w:lvl>
    <w:lvl w:ilvl="4" w:tplc="040E0019">
      <w:start w:val="1"/>
      <w:numFmt w:val="lowerLetter"/>
      <w:lvlText w:val="%5."/>
      <w:lvlJc w:val="left"/>
      <w:pPr>
        <w:ind w:left="4308" w:hanging="360"/>
      </w:pPr>
    </w:lvl>
    <w:lvl w:ilvl="5" w:tplc="040E001B">
      <w:start w:val="1"/>
      <w:numFmt w:val="lowerRoman"/>
      <w:lvlText w:val="%6."/>
      <w:lvlJc w:val="right"/>
      <w:pPr>
        <w:ind w:left="5028" w:hanging="180"/>
      </w:pPr>
    </w:lvl>
    <w:lvl w:ilvl="6" w:tplc="040E000F">
      <w:start w:val="1"/>
      <w:numFmt w:val="decimal"/>
      <w:lvlText w:val="%7."/>
      <w:lvlJc w:val="left"/>
      <w:pPr>
        <w:ind w:left="5748" w:hanging="360"/>
      </w:pPr>
    </w:lvl>
    <w:lvl w:ilvl="7" w:tplc="040E0019">
      <w:start w:val="1"/>
      <w:numFmt w:val="lowerLetter"/>
      <w:lvlText w:val="%8."/>
      <w:lvlJc w:val="left"/>
      <w:pPr>
        <w:ind w:left="6468" w:hanging="360"/>
      </w:pPr>
    </w:lvl>
    <w:lvl w:ilvl="8" w:tplc="040E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6BA3D52"/>
    <w:multiLevelType w:val="hybridMultilevel"/>
    <w:tmpl w:val="5668520C"/>
    <w:lvl w:ilvl="0" w:tplc="2730C68E">
      <w:start w:val="1"/>
      <w:numFmt w:val="upperRoman"/>
      <w:lvlText w:val="%1."/>
      <w:lvlJc w:val="left"/>
      <w:pPr>
        <w:ind w:left="11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hu-HU" w:bidi="hu-HU"/>
      </w:rPr>
    </w:lvl>
    <w:lvl w:ilvl="1" w:tplc="EECA804E">
      <w:numFmt w:val="bullet"/>
      <w:lvlText w:val="•"/>
      <w:lvlJc w:val="left"/>
      <w:pPr>
        <w:ind w:left="1096" w:hanging="214"/>
      </w:pPr>
      <w:rPr>
        <w:rFonts w:hint="default"/>
        <w:lang w:val="hu-HU" w:eastAsia="hu-HU" w:bidi="hu-HU"/>
      </w:rPr>
    </w:lvl>
    <w:lvl w:ilvl="2" w:tplc="D7662278">
      <w:numFmt w:val="bullet"/>
      <w:lvlText w:val="•"/>
      <w:lvlJc w:val="left"/>
      <w:pPr>
        <w:ind w:left="2073" w:hanging="214"/>
      </w:pPr>
      <w:rPr>
        <w:rFonts w:hint="default"/>
        <w:lang w:val="hu-HU" w:eastAsia="hu-HU" w:bidi="hu-HU"/>
      </w:rPr>
    </w:lvl>
    <w:lvl w:ilvl="3" w:tplc="CF36D184">
      <w:numFmt w:val="bullet"/>
      <w:lvlText w:val="•"/>
      <w:lvlJc w:val="left"/>
      <w:pPr>
        <w:ind w:left="3049" w:hanging="214"/>
      </w:pPr>
      <w:rPr>
        <w:rFonts w:hint="default"/>
        <w:lang w:val="hu-HU" w:eastAsia="hu-HU" w:bidi="hu-HU"/>
      </w:rPr>
    </w:lvl>
    <w:lvl w:ilvl="4" w:tplc="70D2A9F6">
      <w:numFmt w:val="bullet"/>
      <w:lvlText w:val="•"/>
      <w:lvlJc w:val="left"/>
      <w:pPr>
        <w:ind w:left="4026" w:hanging="214"/>
      </w:pPr>
      <w:rPr>
        <w:rFonts w:hint="default"/>
        <w:lang w:val="hu-HU" w:eastAsia="hu-HU" w:bidi="hu-HU"/>
      </w:rPr>
    </w:lvl>
    <w:lvl w:ilvl="5" w:tplc="D24C5036">
      <w:numFmt w:val="bullet"/>
      <w:lvlText w:val="•"/>
      <w:lvlJc w:val="left"/>
      <w:pPr>
        <w:ind w:left="5003" w:hanging="214"/>
      </w:pPr>
      <w:rPr>
        <w:rFonts w:hint="default"/>
        <w:lang w:val="hu-HU" w:eastAsia="hu-HU" w:bidi="hu-HU"/>
      </w:rPr>
    </w:lvl>
    <w:lvl w:ilvl="6" w:tplc="B8146062">
      <w:numFmt w:val="bullet"/>
      <w:lvlText w:val="•"/>
      <w:lvlJc w:val="left"/>
      <w:pPr>
        <w:ind w:left="5979" w:hanging="214"/>
      </w:pPr>
      <w:rPr>
        <w:rFonts w:hint="default"/>
        <w:lang w:val="hu-HU" w:eastAsia="hu-HU" w:bidi="hu-HU"/>
      </w:rPr>
    </w:lvl>
    <w:lvl w:ilvl="7" w:tplc="1CA8E3F0">
      <w:numFmt w:val="bullet"/>
      <w:lvlText w:val="•"/>
      <w:lvlJc w:val="left"/>
      <w:pPr>
        <w:ind w:left="6956" w:hanging="214"/>
      </w:pPr>
      <w:rPr>
        <w:rFonts w:hint="default"/>
        <w:lang w:val="hu-HU" w:eastAsia="hu-HU" w:bidi="hu-HU"/>
      </w:rPr>
    </w:lvl>
    <w:lvl w:ilvl="8" w:tplc="0DF240F8">
      <w:numFmt w:val="bullet"/>
      <w:lvlText w:val="•"/>
      <w:lvlJc w:val="left"/>
      <w:pPr>
        <w:ind w:left="7933" w:hanging="214"/>
      </w:pPr>
      <w:rPr>
        <w:rFonts w:hint="default"/>
        <w:lang w:val="hu-HU" w:eastAsia="hu-HU" w:bidi="hu-HU"/>
      </w:rPr>
    </w:lvl>
  </w:abstractNum>
  <w:abstractNum w:abstractNumId="2" w15:restartNumberingAfterBreak="0">
    <w:nsid w:val="6DDD02D3"/>
    <w:multiLevelType w:val="hybridMultilevel"/>
    <w:tmpl w:val="F67A4570"/>
    <w:lvl w:ilvl="0" w:tplc="4D94B1F0">
      <w:start w:val="1"/>
      <w:numFmt w:val="lowerLetter"/>
      <w:lvlText w:val="%1)"/>
      <w:lvlJc w:val="left"/>
      <w:pPr>
        <w:ind w:left="176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hu-HU" w:eastAsia="hu-HU" w:bidi="hu-HU"/>
      </w:rPr>
    </w:lvl>
    <w:lvl w:ilvl="1" w:tplc="CB005988">
      <w:start w:val="1"/>
      <w:numFmt w:val="lowerLetter"/>
      <w:lvlText w:val="%2)"/>
      <w:lvlJc w:val="left"/>
      <w:pPr>
        <w:ind w:left="836" w:hanging="360"/>
      </w:pPr>
      <w:rPr>
        <w:rFonts w:ascii="Trebuchet MS" w:eastAsia="Trebuchet MS" w:hAnsi="Trebuchet MS" w:cs="Trebuchet MS" w:hint="default"/>
        <w:b/>
        <w:bCs/>
        <w:spacing w:val="-1"/>
        <w:w w:val="89"/>
        <w:sz w:val="22"/>
        <w:szCs w:val="22"/>
        <w:lang w:val="hu-HU" w:eastAsia="hu-HU" w:bidi="hu-HU"/>
      </w:rPr>
    </w:lvl>
    <w:lvl w:ilvl="2" w:tplc="40962480">
      <w:numFmt w:val="bullet"/>
      <w:lvlText w:val="•"/>
      <w:lvlJc w:val="left"/>
      <w:pPr>
        <w:ind w:left="1845" w:hanging="360"/>
      </w:pPr>
      <w:rPr>
        <w:rFonts w:hint="default"/>
        <w:lang w:val="hu-HU" w:eastAsia="hu-HU" w:bidi="hu-HU"/>
      </w:rPr>
    </w:lvl>
    <w:lvl w:ilvl="3" w:tplc="C7E2E0F4">
      <w:numFmt w:val="bullet"/>
      <w:lvlText w:val="•"/>
      <w:lvlJc w:val="left"/>
      <w:pPr>
        <w:ind w:left="2850" w:hanging="360"/>
      </w:pPr>
      <w:rPr>
        <w:rFonts w:hint="default"/>
        <w:lang w:val="hu-HU" w:eastAsia="hu-HU" w:bidi="hu-HU"/>
      </w:rPr>
    </w:lvl>
    <w:lvl w:ilvl="4" w:tplc="B054214E">
      <w:numFmt w:val="bullet"/>
      <w:lvlText w:val="•"/>
      <w:lvlJc w:val="left"/>
      <w:pPr>
        <w:ind w:left="3855" w:hanging="360"/>
      </w:pPr>
      <w:rPr>
        <w:rFonts w:hint="default"/>
        <w:lang w:val="hu-HU" w:eastAsia="hu-HU" w:bidi="hu-HU"/>
      </w:rPr>
    </w:lvl>
    <w:lvl w:ilvl="5" w:tplc="376807CE">
      <w:numFmt w:val="bullet"/>
      <w:lvlText w:val="•"/>
      <w:lvlJc w:val="left"/>
      <w:pPr>
        <w:ind w:left="4860" w:hanging="360"/>
      </w:pPr>
      <w:rPr>
        <w:rFonts w:hint="default"/>
        <w:lang w:val="hu-HU" w:eastAsia="hu-HU" w:bidi="hu-HU"/>
      </w:rPr>
    </w:lvl>
    <w:lvl w:ilvl="6" w:tplc="C892197C">
      <w:numFmt w:val="bullet"/>
      <w:lvlText w:val="•"/>
      <w:lvlJc w:val="left"/>
      <w:pPr>
        <w:ind w:left="5865" w:hanging="360"/>
      </w:pPr>
      <w:rPr>
        <w:rFonts w:hint="default"/>
        <w:lang w:val="hu-HU" w:eastAsia="hu-HU" w:bidi="hu-HU"/>
      </w:rPr>
    </w:lvl>
    <w:lvl w:ilvl="7" w:tplc="1DD03C6E">
      <w:numFmt w:val="bullet"/>
      <w:lvlText w:val="•"/>
      <w:lvlJc w:val="left"/>
      <w:pPr>
        <w:ind w:left="6870" w:hanging="360"/>
      </w:pPr>
      <w:rPr>
        <w:rFonts w:hint="default"/>
        <w:lang w:val="hu-HU" w:eastAsia="hu-HU" w:bidi="hu-HU"/>
      </w:rPr>
    </w:lvl>
    <w:lvl w:ilvl="8" w:tplc="9A40F5F2">
      <w:numFmt w:val="bullet"/>
      <w:lvlText w:val="•"/>
      <w:lvlJc w:val="left"/>
      <w:pPr>
        <w:ind w:left="7876" w:hanging="360"/>
      </w:pPr>
      <w:rPr>
        <w:rFonts w:hint="default"/>
        <w:lang w:val="hu-HU" w:eastAsia="hu-HU" w:bidi="hu-HU"/>
      </w:rPr>
    </w:lvl>
  </w:abstractNum>
  <w:abstractNum w:abstractNumId="3" w15:restartNumberingAfterBreak="0">
    <w:nsid w:val="7B971D53"/>
    <w:multiLevelType w:val="hybridMultilevel"/>
    <w:tmpl w:val="4CEA25E0"/>
    <w:lvl w:ilvl="0" w:tplc="6180EB2A">
      <w:numFmt w:val="bullet"/>
      <w:lvlText w:val="-"/>
      <w:lvlJc w:val="left"/>
      <w:pPr>
        <w:ind w:left="140" w:hanging="140"/>
      </w:pPr>
      <w:rPr>
        <w:rFonts w:hint="default"/>
        <w:w w:val="99"/>
        <w:lang w:val="hu-HU" w:eastAsia="hu-HU" w:bidi="hu-HU"/>
      </w:rPr>
    </w:lvl>
    <w:lvl w:ilvl="1" w:tplc="53F0743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2" w:tplc="2690DC6C">
      <w:numFmt w:val="bullet"/>
      <w:lvlText w:val="•"/>
      <w:lvlJc w:val="left"/>
      <w:pPr>
        <w:ind w:left="1845" w:hanging="360"/>
      </w:pPr>
      <w:rPr>
        <w:rFonts w:hint="default"/>
        <w:lang w:val="hu-HU" w:eastAsia="hu-HU" w:bidi="hu-HU"/>
      </w:rPr>
    </w:lvl>
    <w:lvl w:ilvl="3" w:tplc="DA1AC062">
      <w:numFmt w:val="bullet"/>
      <w:lvlText w:val="•"/>
      <w:lvlJc w:val="left"/>
      <w:pPr>
        <w:ind w:left="2850" w:hanging="360"/>
      </w:pPr>
      <w:rPr>
        <w:rFonts w:hint="default"/>
        <w:lang w:val="hu-HU" w:eastAsia="hu-HU" w:bidi="hu-HU"/>
      </w:rPr>
    </w:lvl>
    <w:lvl w:ilvl="4" w:tplc="FC6C7822">
      <w:numFmt w:val="bullet"/>
      <w:lvlText w:val="•"/>
      <w:lvlJc w:val="left"/>
      <w:pPr>
        <w:ind w:left="3855" w:hanging="360"/>
      </w:pPr>
      <w:rPr>
        <w:rFonts w:hint="default"/>
        <w:lang w:val="hu-HU" w:eastAsia="hu-HU" w:bidi="hu-HU"/>
      </w:rPr>
    </w:lvl>
    <w:lvl w:ilvl="5" w:tplc="35A8FB16">
      <w:numFmt w:val="bullet"/>
      <w:lvlText w:val="•"/>
      <w:lvlJc w:val="left"/>
      <w:pPr>
        <w:ind w:left="4860" w:hanging="360"/>
      </w:pPr>
      <w:rPr>
        <w:rFonts w:hint="default"/>
        <w:lang w:val="hu-HU" w:eastAsia="hu-HU" w:bidi="hu-HU"/>
      </w:rPr>
    </w:lvl>
    <w:lvl w:ilvl="6" w:tplc="FF0C2486">
      <w:numFmt w:val="bullet"/>
      <w:lvlText w:val="•"/>
      <w:lvlJc w:val="left"/>
      <w:pPr>
        <w:ind w:left="5865" w:hanging="360"/>
      </w:pPr>
      <w:rPr>
        <w:rFonts w:hint="default"/>
        <w:lang w:val="hu-HU" w:eastAsia="hu-HU" w:bidi="hu-HU"/>
      </w:rPr>
    </w:lvl>
    <w:lvl w:ilvl="7" w:tplc="AD4CC01E">
      <w:numFmt w:val="bullet"/>
      <w:lvlText w:val="•"/>
      <w:lvlJc w:val="left"/>
      <w:pPr>
        <w:ind w:left="6870" w:hanging="360"/>
      </w:pPr>
      <w:rPr>
        <w:rFonts w:hint="default"/>
        <w:lang w:val="hu-HU" w:eastAsia="hu-HU" w:bidi="hu-HU"/>
      </w:rPr>
    </w:lvl>
    <w:lvl w:ilvl="8" w:tplc="B7A2376A">
      <w:numFmt w:val="bullet"/>
      <w:lvlText w:val="•"/>
      <w:lvlJc w:val="left"/>
      <w:pPr>
        <w:ind w:left="7876" w:hanging="360"/>
      </w:pPr>
      <w:rPr>
        <w:rFonts w:hint="default"/>
        <w:lang w:val="hu-HU" w:eastAsia="hu-HU" w:bidi="hu-HU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54"/>
    <w:rsid w:val="001C4365"/>
    <w:rsid w:val="002E67FA"/>
    <w:rsid w:val="0031249E"/>
    <w:rsid w:val="004B7C54"/>
    <w:rsid w:val="004E0854"/>
    <w:rsid w:val="00543EBD"/>
    <w:rsid w:val="005D26EE"/>
    <w:rsid w:val="0078379B"/>
    <w:rsid w:val="009B0715"/>
    <w:rsid w:val="00AF4C61"/>
    <w:rsid w:val="00C0103F"/>
    <w:rsid w:val="00C432B4"/>
    <w:rsid w:val="00DD6050"/>
    <w:rsid w:val="00E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078E-9D28-4673-8584-6F2FEA4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08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E08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E0854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SzvegtrzsChar">
    <w:name w:val="Szövegtörzs Char"/>
    <w:link w:val="Szvegtrzs"/>
    <w:locked/>
    <w:rsid w:val="004E0854"/>
    <w:rPr>
      <w:sz w:val="24"/>
      <w:lang w:eastAsia="hu-HU"/>
    </w:rPr>
  </w:style>
  <w:style w:type="paragraph" w:styleId="Szvegtrzs">
    <w:name w:val="Body Text"/>
    <w:basedOn w:val="Norml"/>
    <w:link w:val="SzvegtrzsChar"/>
    <w:qFormat/>
    <w:rsid w:val="004E0854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SzvegtrzsChar1">
    <w:name w:val="Szövegtörzs Char1"/>
    <w:basedOn w:val="Bekezdsalapbettpusa"/>
    <w:uiPriority w:val="99"/>
    <w:semiHidden/>
    <w:rsid w:val="004E08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1CharCharCharChar">
    <w:name w:val="Char1 Char Char Char Char"/>
    <w:basedOn w:val="Norml"/>
    <w:rsid w:val="004E085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aszerbekezds">
    <w:name w:val="List Paragraph"/>
    <w:basedOn w:val="Norml"/>
    <w:uiPriority w:val="1"/>
    <w:qFormat/>
    <w:rsid w:val="004E0854"/>
    <w:pPr>
      <w:ind w:left="708"/>
    </w:pPr>
  </w:style>
  <w:style w:type="paragraph" w:customStyle="1" w:styleId="TableParagraph">
    <w:name w:val="Table Paragraph"/>
    <w:basedOn w:val="Norml"/>
    <w:uiPriority w:val="1"/>
    <w:qFormat/>
    <w:rsid w:val="004E0854"/>
    <w:pPr>
      <w:widowControl w:val="0"/>
      <w:autoSpaceDE w:val="0"/>
      <w:autoSpaceDN w:val="0"/>
    </w:pPr>
    <w:rPr>
      <w:sz w:val="22"/>
      <w:szCs w:val="22"/>
      <w:lang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7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71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92B14-171B-4382-B8BF-CB5BA5AB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4</cp:revision>
  <cp:lastPrinted>2019-07-09T12:30:00Z</cp:lastPrinted>
  <dcterms:created xsi:type="dcterms:W3CDTF">2019-07-09T12:30:00Z</dcterms:created>
  <dcterms:modified xsi:type="dcterms:W3CDTF">2019-07-09T12:31:00Z</dcterms:modified>
</cp:coreProperties>
</file>