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F8D" w:rsidRPr="000504EC" w:rsidRDefault="00051F8D" w:rsidP="00051F8D">
      <w:pPr>
        <w:pStyle w:val="Style5"/>
        <w:widowControl/>
        <w:spacing w:line="240" w:lineRule="auto"/>
        <w:rPr>
          <w:rStyle w:val="FontStyle16"/>
          <w:rFonts w:ascii="Times New Roman" w:hAnsi="Times New Roman" w:cs="Times New Roman"/>
        </w:rPr>
      </w:pPr>
    </w:p>
    <w:p w:rsidR="00051F8D" w:rsidRPr="00977A2A" w:rsidRDefault="00051F8D" w:rsidP="00051F8D">
      <w:pPr>
        <w:pStyle w:val="Style4"/>
        <w:widowControl/>
        <w:spacing w:line="360" w:lineRule="auto"/>
        <w:ind w:left="708" w:right="1899" w:firstLine="708"/>
        <w:jc w:val="center"/>
        <w:rPr>
          <w:rStyle w:val="FontStyle18"/>
        </w:rPr>
      </w:pPr>
      <w:r w:rsidRPr="00977A2A">
        <w:rPr>
          <w:rStyle w:val="FontStyle18"/>
        </w:rPr>
        <w:t>2. melléklet</w:t>
      </w:r>
    </w:p>
    <w:p w:rsidR="00051F8D" w:rsidRPr="00977A2A" w:rsidRDefault="00051F8D" w:rsidP="00051F8D">
      <w:pPr>
        <w:pStyle w:val="Style4"/>
        <w:widowControl/>
        <w:spacing w:line="360" w:lineRule="auto"/>
        <w:ind w:left="567" w:right="271"/>
        <w:jc w:val="center"/>
        <w:rPr>
          <w:rStyle w:val="FontStyle18"/>
          <w:b w:val="0"/>
        </w:rPr>
      </w:pPr>
      <w:proofErr w:type="gramStart"/>
      <w:r w:rsidRPr="00977A2A">
        <w:rPr>
          <w:rStyle w:val="FontStyle18"/>
          <w:b w:val="0"/>
        </w:rPr>
        <w:t>a</w:t>
      </w:r>
      <w:proofErr w:type="gramEnd"/>
      <w:r w:rsidRPr="00977A2A">
        <w:rPr>
          <w:rStyle w:val="FontStyle18"/>
          <w:b w:val="0"/>
        </w:rPr>
        <w:t xml:space="preserve"> 4/2013. (II.24.).) önkormányzati rendelethez</w:t>
      </w:r>
    </w:p>
    <w:p w:rsidR="00051F8D" w:rsidRPr="000504EC" w:rsidRDefault="00051F8D" w:rsidP="00051F8D">
      <w:pPr>
        <w:pStyle w:val="Style4"/>
        <w:widowControl/>
        <w:spacing w:line="240" w:lineRule="auto"/>
        <w:ind w:left="567" w:right="271"/>
        <w:rPr>
          <w:rStyle w:val="FontStyle17"/>
          <w:i w:val="0"/>
        </w:rPr>
      </w:pPr>
      <w:r w:rsidRPr="000504EC">
        <w:rPr>
          <w:rStyle w:val="FontStyle17"/>
          <w:i w:val="0"/>
        </w:rPr>
        <w:t>Építmények, amelyek építésére, bővítésére, telep</w:t>
      </w:r>
      <w:r>
        <w:rPr>
          <w:rStyle w:val="FontStyle17"/>
          <w:i w:val="0"/>
        </w:rPr>
        <w:t>ülésképet érintő átalakítására i</w:t>
      </w:r>
      <w:r w:rsidRPr="000504EC">
        <w:rPr>
          <w:rStyle w:val="FontStyle17"/>
          <w:i w:val="0"/>
        </w:rPr>
        <w:t>rányuló építési, összevont vagy fennmaradási engedélyezési eljárásaihoz</w:t>
      </w:r>
    </w:p>
    <w:p w:rsidR="00051F8D" w:rsidRDefault="00051F8D" w:rsidP="00051F8D">
      <w:pPr>
        <w:pStyle w:val="Style13"/>
        <w:widowControl/>
        <w:spacing w:line="240" w:lineRule="auto"/>
        <w:rPr>
          <w:rStyle w:val="FontStyle17"/>
          <w:rFonts w:ascii="Times New Roman" w:hAnsi="Times New Roman" w:cs="Times New Roman"/>
          <w:i w:val="0"/>
        </w:rPr>
      </w:pPr>
      <w:proofErr w:type="gramStart"/>
      <w:r w:rsidRPr="000504EC">
        <w:rPr>
          <w:rStyle w:val="FontStyle17"/>
          <w:rFonts w:ascii="Times New Roman" w:hAnsi="Times New Roman" w:cs="Times New Roman"/>
          <w:i w:val="0"/>
        </w:rPr>
        <w:t>a</w:t>
      </w:r>
      <w:proofErr w:type="gramEnd"/>
      <w:r w:rsidRPr="000504EC">
        <w:rPr>
          <w:rStyle w:val="FontStyle17"/>
          <w:rFonts w:ascii="Times New Roman" w:hAnsi="Times New Roman" w:cs="Times New Roman"/>
          <w:i w:val="0"/>
        </w:rPr>
        <w:t xml:space="preserve"> </w:t>
      </w:r>
      <w:r>
        <w:rPr>
          <w:rStyle w:val="FontStyle17"/>
          <w:rFonts w:ascii="Times New Roman" w:hAnsi="Times New Roman" w:cs="Times New Roman"/>
          <w:i w:val="0"/>
        </w:rPr>
        <w:t>p</w:t>
      </w:r>
      <w:r w:rsidRPr="000504EC">
        <w:rPr>
          <w:rStyle w:val="FontStyle17"/>
          <w:rFonts w:ascii="Times New Roman" w:hAnsi="Times New Roman" w:cs="Times New Roman"/>
          <w:i w:val="0"/>
        </w:rPr>
        <w:t>olgármester a településképi véleményét a helyi építészeti és műszaki tervtanács szakmai álláspontjára alapozza</w:t>
      </w:r>
    </w:p>
    <w:p w:rsidR="00051F8D" w:rsidRPr="000504EC" w:rsidRDefault="00051F8D" w:rsidP="00051F8D">
      <w:pPr>
        <w:pStyle w:val="Style13"/>
        <w:widowControl/>
        <w:spacing w:line="240" w:lineRule="auto"/>
        <w:rPr>
          <w:rStyle w:val="FontStyle17"/>
          <w:rFonts w:ascii="Times New Roman" w:hAnsi="Times New Roman" w:cs="Times New Roman"/>
          <w:i w:val="0"/>
        </w:rPr>
      </w:pPr>
    </w:p>
    <w:p w:rsidR="00051F8D" w:rsidRPr="000504EC" w:rsidRDefault="00051F8D" w:rsidP="00051F8D">
      <w:pPr>
        <w:pStyle w:val="Style10"/>
        <w:widowControl/>
        <w:numPr>
          <w:ilvl w:val="0"/>
          <w:numId w:val="1"/>
        </w:numPr>
        <w:tabs>
          <w:tab w:val="left" w:pos="225"/>
        </w:tabs>
        <w:spacing w:line="278" w:lineRule="exact"/>
        <w:ind w:firstLine="0"/>
        <w:jc w:val="left"/>
        <w:rPr>
          <w:rStyle w:val="FontStyle16"/>
          <w:rFonts w:ascii="Times New Roman" w:hAnsi="Times New Roman" w:cs="Times New Roman"/>
        </w:rPr>
      </w:pPr>
      <w:r w:rsidRPr="000504EC">
        <w:rPr>
          <w:rStyle w:val="FontStyle16"/>
          <w:rFonts w:ascii="Times New Roman" w:hAnsi="Times New Roman" w:cs="Times New Roman"/>
        </w:rPr>
        <w:t>Helyi védelem alatt álló építmény,</w:t>
      </w:r>
    </w:p>
    <w:p w:rsidR="00051F8D" w:rsidRPr="000504EC" w:rsidRDefault="00051F8D" w:rsidP="00051F8D">
      <w:pPr>
        <w:pStyle w:val="Style10"/>
        <w:widowControl/>
        <w:numPr>
          <w:ilvl w:val="0"/>
          <w:numId w:val="1"/>
        </w:numPr>
        <w:tabs>
          <w:tab w:val="left" w:pos="225"/>
        </w:tabs>
        <w:spacing w:line="278" w:lineRule="exact"/>
        <w:ind w:left="225" w:right="15" w:hanging="225"/>
        <w:rPr>
          <w:rStyle w:val="FontStyle16"/>
          <w:rFonts w:ascii="Times New Roman" w:hAnsi="Times New Roman" w:cs="Times New Roman"/>
        </w:rPr>
      </w:pPr>
      <w:r w:rsidRPr="000504EC">
        <w:rPr>
          <w:rStyle w:val="FontStyle16"/>
          <w:rFonts w:ascii="Times New Roman" w:hAnsi="Times New Roman" w:cs="Times New Roman"/>
        </w:rPr>
        <w:t>Valamennyi olyan építmény és építmény együttes rendeltetéstől függetlenül, amelyek nettó összes alapterületének nagysága az 1.000 m</w:t>
      </w:r>
      <w:r w:rsidRPr="000504EC">
        <w:rPr>
          <w:rStyle w:val="FontStyle16"/>
          <w:rFonts w:ascii="Times New Roman" w:hAnsi="Times New Roman" w:cs="Times New Roman"/>
          <w:vertAlign w:val="superscript"/>
        </w:rPr>
        <w:t>2</w:t>
      </w:r>
      <w:r w:rsidRPr="000504EC">
        <w:rPr>
          <w:rStyle w:val="FontStyle16"/>
          <w:rFonts w:ascii="Times New Roman" w:hAnsi="Times New Roman" w:cs="Times New Roman"/>
        </w:rPr>
        <w:t>-t meghaladja.</w:t>
      </w:r>
    </w:p>
    <w:p w:rsidR="00051F8D" w:rsidRPr="00091528" w:rsidRDefault="00051F8D" w:rsidP="00051F8D">
      <w:pPr>
        <w:pStyle w:val="Style10"/>
        <w:widowControl/>
        <w:numPr>
          <w:ilvl w:val="0"/>
          <w:numId w:val="1"/>
        </w:numPr>
        <w:tabs>
          <w:tab w:val="left" w:pos="225"/>
        </w:tabs>
        <w:spacing w:line="278" w:lineRule="exact"/>
        <w:ind w:firstLine="0"/>
        <w:jc w:val="left"/>
        <w:rPr>
          <w:rStyle w:val="FontStyle18"/>
          <w:rFonts w:ascii="Times New Roman" w:hAnsi="Times New Roman" w:cs="Times New Roman"/>
          <w:b w:val="0"/>
          <w:bCs w:val="0"/>
        </w:rPr>
      </w:pPr>
      <w:r w:rsidRPr="000504EC">
        <w:rPr>
          <w:rStyle w:val="FontStyle16"/>
          <w:rFonts w:ascii="Times New Roman" w:hAnsi="Times New Roman" w:cs="Times New Roman"/>
        </w:rPr>
        <w:t>Háromnál több rendeltetési egységet tartalmazó építmény.</w:t>
      </w:r>
    </w:p>
    <w:p w:rsidR="00051F8D" w:rsidRDefault="00051F8D" w:rsidP="00051F8D">
      <w:pPr>
        <w:pStyle w:val="Style4"/>
        <w:widowControl/>
        <w:spacing w:line="360" w:lineRule="auto"/>
        <w:ind w:left="708" w:right="1899" w:firstLine="708"/>
        <w:jc w:val="center"/>
        <w:rPr>
          <w:rStyle w:val="FontStyle18"/>
          <w:b w:val="0"/>
        </w:rPr>
      </w:pPr>
    </w:p>
    <w:p w:rsidR="00051F8D" w:rsidRDefault="00051F8D" w:rsidP="00051F8D">
      <w:pPr>
        <w:pStyle w:val="Style4"/>
        <w:widowControl/>
        <w:spacing w:line="360" w:lineRule="auto"/>
        <w:ind w:left="708" w:right="1899" w:firstLine="708"/>
        <w:jc w:val="center"/>
        <w:rPr>
          <w:rStyle w:val="FontStyle18"/>
          <w:b w:val="0"/>
        </w:rPr>
      </w:pPr>
    </w:p>
    <w:p w:rsidR="00051F8D" w:rsidRDefault="00051F8D" w:rsidP="00051F8D">
      <w:pPr>
        <w:pStyle w:val="Style4"/>
        <w:widowControl/>
        <w:spacing w:line="360" w:lineRule="auto"/>
        <w:ind w:left="708" w:right="1899" w:firstLine="708"/>
        <w:jc w:val="center"/>
        <w:rPr>
          <w:rStyle w:val="FontStyle18"/>
          <w:b w:val="0"/>
        </w:rPr>
      </w:pPr>
    </w:p>
    <w:p w:rsidR="00EB2EE5" w:rsidRDefault="00EB2EE5"/>
    <w:sectPr w:rsidR="00EB2EE5" w:rsidSect="00EB2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4A00"/>
    <w:multiLevelType w:val="singleLevel"/>
    <w:tmpl w:val="5F84AA7E"/>
    <w:lvl w:ilvl="0">
      <w:start w:val="1"/>
      <w:numFmt w:val="decimal"/>
      <w:lvlText w:val="%1."/>
      <w:legacy w:legacy="1" w:legacySpace="0" w:legacyIndent="225"/>
      <w:lvlJc w:val="left"/>
      <w:rPr>
        <w:rFonts w:ascii="Calibri" w:hAnsi="Calibri" w:cs="Calibri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1F8D"/>
    <w:rsid w:val="00051F8D"/>
    <w:rsid w:val="00EB2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B2EE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FontStyle18">
    <w:name w:val="Font Style18"/>
    <w:basedOn w:val="Bekezdsalapbettpusa"/>
    <w:rsid w:val="00051F8D"/>
    <w:rPr>
      <w:rFonts w:ascii="Arial" w:hAnsi="Arial" w:cs="Arial" w:hint="default"/>
      <w:b/>
      <w:bCs/>
      <w:color w:val="000000"/>
      <w:sz w:val="22"/>
      <w:szCs w:val="22"/>
    </w:rPr>
  </w:style>
  <w:style w:type="paragraph" w:customStyle="1" w:styleId="Style10">
    <w:name w:val="Style10"/>
    <w:basedOn w:val="Norml"/>
    <w:rsid w:val="00051F8D"/>
    <w:pPr>
      <w:widowControl w:val="0"/>
      <w:autoSpaceDE w:val="0"/>
      <w:autoSpaceDN w:val="0"/>
      <w:adjustRightInd w:val="0"/>
      <w:spacing w:after="0" w:line="285" w:lineRule="exact"/>
      <w:ind w:hanging="285"/>
      <w:jc w:val="both"/>
    </w:pPr>
    <w:rPr>
      <w:rFonts w:ascii="Calibri" w:eastAsia="Times New Roman" w:hAnsi="Calibri" w:cs="Calibri"/>
      <w:sz w:val="24"/>
      <w:szCs w:val="24"/>
      <w:lang w:eastAsia="hu-HU"/>
    </w:rPr>
  </w:style>
  <w:style w:type="character" w:customStyle="1" w:styleId="FontStyle16">
    <w:name w:val="Font Style16"/>
    <w:basedOn w:val="Bekezdsalapbettpusa"/>
    <w:rsid w:val="00051F8D"/>
    <w:rPr>
      <w:rFonts w:ascii="Calibri" w:hAnsi="Calibri" w:cs="Calibri"/>
      <w:color w:val="000000"/>
      <w:sz w:val="22"/>
      <w:szCs w:val="22"/>
    </w:rPr>
  </w:style>
  <w:style w:type="paragraph" w:customStyle="1" w:styleId="Style4">
    <w:name w:val="Style4"/>
    <w:basedOn w:val="Norml"/>
    <w:rsid w:val="00051F8D"/>
    <w:pPr>
      <w:widowControl w:val="0"/>
      <w:autoSpaceDE w:val="0"/>
      <w:autoSpaceDN w:val="0"/>
      <w:adjustRightInd w:val="0"/>
      <w:spacing w:after="0" w:line="274" w:lineRule="exact"/>
      <w:ind w:hanging="437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yle5">
    <w:name w:val="Style5"/>
    <w:basedOn w:val="Norml"/>
    <w:rsid w:val="00051F8D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Calibri" w:eastAsia="Times New Roman" w:hAnsi="Calibri" w:cs="Calibri"/>
      <w:sz w:val="24"/>
      <w:szCs w:val="24"/>
      <w:lang w:eastAsia="hu-HU"/>
    </w:rPr>
  </w:style>
  <w:style w:type="paragraph" w:customStyle="1" w:styleId="Style13">
    <w:name w:val="Style13"/>
    <w:basedOn w:val="Norml"/>
    <w:rsid w:val="00051F8D"/>
    <w:pPr>
      <w:widowControl w:val="0"/>
      <w:autoSpaceDE w:val="0"/>
      <w:autoSpaceDN w:val="0"/>
      <w:adjustRightInd w:val="0"/>
      <w:spacing w:after="0" w:line="284" w:lineRule="exact"/>
      <w:jc w:val="center"/>
    </w:pPr>
    <w:rPr>
      <w:rFonts w:ascii="Calibri" w:eastAsia="Times New Roman" w:hAnsi="Calibri" w:cs="Calibri"/>
      <w:sz w:val="24"/>
      <w:szCs w:val="24"/>
      <w:lang w:eastAsia="hu-HU"/>
    </w:rPr>
  </w:style>
  <w:style w:type="character" w:customStyle="1" w:styleId="FontStyle17">
    <w:name w:val="Font Style17"/>
    <w:basedOn w:val="Bekezdsalapbettpusa"/>
    <w:rsid w:val="00051F8D"/>
    <w:rPr>
      <w:rFonts w:ascii="Calibri" w:hAnsi="Calibri" w:cs="Calibri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499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ilike</dc:creator>
  <cp:keywords/>
  <dc:description/>
  <cp:lastModifiedBy>ilike</cp:lastModifiedBy>
  <cp:revision>1</cp:revision>
  <dcterms:created xsi:type="dcterms:W3CDTF">2014-06-05T13:36:00Z</dcterms:created>
  <dcterms:modified xsi:type="dcterms:W3CDTF">2014-06-05T13:36:00Z</dcterms:modified>
</cp:coreProperties>
</file>