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9D5" w:rsidRDefault="002A09D5" w:rsidP="002A09D5">
      <w:pPr>
        <w:jc w:val="right"/>
        <w:rPr>
          <w:szCs w:val="24"/>
        </w:rPr>
      </w:pPr>
    </w:p>
    <w:p w:rsidR="002A09D5" w:rsidRDefault="002A09D5" w:rsidP="002A09D5">
      <w:pPr>
        <w:jc w:val="right"/>
        <w:rPr>
          <w:szCs w:val="24"/>
        </w:rPr>
      </w:pPr>
    </w:p>
    <w:p w:rsidR="002A09D5" w:rsidRDefault="002A09D5" w:rsidP="002A09D5">
      <w:pPr>
        <w:jc w:val="right"/>
        <w:rPr>
          <w:szCs w:val="24"/>
        </w:rPr>
      </w:pPr>
    </w:p>
    <w:p w:rsidR="002A09D5" w:rsidRDefault="002A09D5" w:rsidP="002A09D5">
      <w:pPr>
        <w:jc w:val="right"/>
        <w:rPr>
          <w:szCs w:val="24"/>
        </w:rPr>
      </w:pPr>
    </w:p>
    <w:p w:rsidR="002A09D5" w:rsidRDefault="002A09D5" w:rsidP="002A09D5">
      <w:pPr>
        <w:jc w:val="right"/>
        <w:rPr>
          <w:szCs w:val="24"/>
        </w:rPr>
      </w:pPr>
    </w:p>
    <w:p w:rsidR="002A09D5" w:rsidRDefault="002A09D5" w:rsidP="002A09D5">
      <w:pPr>
        <w:jc w:val="right"/>
        <w:rPr>
          <w:szCs w:val="24"/>
        </w:rPr>
      </w:pPr>
    </w:p>
    <w:p w:rsidR="002A09D5" w:rsidRDefault="002A09D5" w:rsidP="002A09D5">
      <w:pPr>
        <w:jc w:val="right"/>
        <w:rPr>
          <w:szCs w:val="24"/>
        </w:rPr>
      </w:pPr>
    </w:p>
    <w:p w:rsidR="002A09D5" w:rsidRDefault="002A09D5" w:rsidP="002A09D5">
      <w:pPr>
        <w:jc w:val="right"/>
        <w:rPr>
          <w:szCs w:val="24"/>
        </w:rPr>
      </w:pPr>
    </w:p>
    <w:p w:rsidR="002A09D5" w:rsidRDefault="002A09D5" w:rsidP="002A09D5">
      <w:pPr>
        <w:jc w:val="right"/>
        <w:rPr>
          <w:szCs w:val="24"/>
        </w:rPr>
      </w:pPr>
      <w:r>
        <w:rPr>
          <w:szCs w:val="24"/>
        </w:rPr>
        <w:t>2.melléklet</w:t>
      </w:r>
    </w:p>
    <w:p w:rsidR="002A09D5" w:rsidRDefault="002A09D5" w:rsidP="002A09D5">
      <w:pPr>
        <w:jc w:val="right"/>
        <w:rPr>
          <w:szCs w:val="24"/>
        </w:rPr>
      </w:pPr>
    </w:p>
    <w:p w:rsidR="002A09D5" w:rsidRDefault="002A09D5" w:rsidP="002A09D5">
      <w:pPr>
        <w:jc w:val="right"/>
        <w:rPr>
          <w:b/>
          <w:szCs w:val="24"/>
        </w:rPr>
      </w:pPr>
    </w:p>
    <w:p w:rsidR="002A09D5" w:rsidRDefault="002A09D5" w:rsidP="002A09D5">
      <w:pPr>
        <w:jc w:val="right"/>
        <w:rPr>
          <w:szCs w:val="24"/>
        </w:rPr>
      </w:pPr>
    </w:p>
    <w:p w:rsidR="002A09D5" w:rsidRDefault="002A09D5" w:rsidP="002A09D5">
      <w:pPr>
        <w:jc w:val="center"/>
        <w:rPr>
          <w:szCs w:val="24"/>
        </w:rPr>
      </w:pPr>
      <w:r>
        <w:rPr>
          <w:szCs w:val="24"/>
        </w:rPr>
        <w:t>A lakások és nem lakás céljára szolgáló helyiségek bérletére, elidegenítésére, valamint</w:t>
      </w:r>
    </w:p>
    <w:p w:rsidR="002A09D5" w:rsidRDefault="002A09D5" w:rsidP="002A09D5">
      <w:pPr>
        <w:jc w:val="center"/>
        <w:rPr>
          <w:bCs/>
          <w:iCs/>
          <w:szCs w:val="24"/>
        </w:rPr>
      </w:pPr>
      <w:r>
        <w:rPr>
          <w:szCs w:val="24"/>
        </w:rPr>
        <w:t xml:space="preserve">a lakáshoz jutás helyi támogatására vonatkozó szabályokról szóló </w:t>
      </w:r>
      <w:r>
        <w:rPr>
          <w:b/>
          <w:szCs w:val="24"/>
        </w:rPr>
        <w:t xml:space="preserve">14/2013. (VII.03.) </w:t>
      </w:r>
      <w:r>
        <w:rPr>
          <w:szCs w:val="24"/>
        </w:rPr>
        <w:t xml:space="preserve">Önkormányzati </w:t>
      </w:r>
      <w:r>
        <w:rPr>
          <w:bCs/>
          <w:iCs/>
          <w:szCs w:val="24"/>
        </w:rPr>
        <w:t xml:space="preserve">rendelet </w:t>
      </w:r>
    </w:p>
    <w:p w:rsidR="002A09D5" w:rsidRDefault="002A09D5" w:rsidP="002A09D5">
      <w:pPr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3</w:t>
      </w:r>
      <w:proofErr w:type="gramStart"/>
      <w:r>
        <w:rPr>
          <w:b/>
          <w:bCs/>
          <w:iCs/>
          <w:szCs w:val="24"/>
        </w:rPr>
        <w:t>b  melléklete</w:t>
      </w:r>
      <w:proofErr w:type="gramEnd"/>
    </w:p>
    <w:p w:rsidR="002A09D5" w:rsidRDefault="002A09D5" w:rsidP="002A09D5">
      <w:pPr>
        <w:rPr>
          <w:b/>
          <w:szCs w:val="24"/>
        </w:rPr>
      </w:pPr>
    </w:p>
    <w:p w:rsidR="002A09D5" w:rsidRDefault="002A09D5" w:rsidP="002A09D5">
      <w:pPr>
        <w:jc w:val="right"/>
        <w:rPr>
          <w:bCs/>
          <w:iCs/>
          <w:szCs w:val="24"/>
        </w:rPr>
      </w:pPr>
    </w:p>
    <w:p w:rsidR="002A09D5" w:rsidRDefault="002A09D5" w:rsidP="002A09D5">
      <w:pPr>
        <w:pStyle w:val="Cm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KIMUTATÁS</w:t>
      </w:r>
    </w:p>
    <w:p w:rsidR="002A09D5" w:rsidRDefault="002A09D5" w:rsidP="002A09D5">
      <w:pPr>
        <w:pStyle w:val="Cm"/>
        <w:rPr>
          <w:b w:val="0"/>
          <w:i w:val="0"/>
          <w:sz w:val="22"/>
          <w:szCs w:val="22"/>
          <w:u w:val="none"/>
        </w:rPr>
      </w:pPr>
      <w:r>
        <w:rPr>
          <w:b w:val="0"/>
          <w:i w:val="0"/>
          <w:sz w:val="22"/>
          <w:szCs w:val="22"/>
          <w:u w:val="none"/>
        </w:rPr>
        <w:t>az önkormányzat tulajdonában lévő munkakörhöz kötött, annak fennállásáig bérbeadott költségtérítéses bérlakásként funkcionáló lakásokról</w:t>
      </w:r>
    </w:p>
    <w:p w:rsidR="002A09D5" w:rsidRDefault="002A09D5" w:rsidP="002A09D5">
      <w:pPr>
        <w:jc w:val="both"/>
        <w:rPr>
          <w:bCs/>
          <w:iCs/>
          <w:szCs w:val="24"/>
        </w:rPr>
      </w:pPr>
    </w:p>
    <w:p w:rsidR="002A09D5" w:rsidRDefault="002A09D5" w:rsidP="002A09D5">
      <w:pPr>
        <w:jc w:val="both"/>
        <w:rPr>
          <w:bCs/>
          <w:iCs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3031"/>
        <w:gridCol w:w="3827"/>
        <w:gridCol w:w="1202"/>
      </w:tblGrid>
      <w:tr w:rsidR="002A09D5" w:rsidTr="00941E34">
        <w:trPr>
          <w:cantSplit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9D5" w:rsidRDefault="002A09D5" w:rsidP="00941E34">
            <w:pPr>
              <w:rPr>
                <w:szCs w:val="24"/>
              </w:rPr>
            </w:pPr>
            <w:r>
              <w:rPr>
                <w:szCs w:val="24"/>
              </w:rPr>
              <w:t>Sorszám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9D5" w:rsidRDefault="002A09D5" w:rsidP="00941E34">
            <w:pPr>
              <w:rPr>
                <w:szCs w:val="24"/>
              </w:rPr>
            </w:pPr>
            <w:r>
              <w:rPr>
                <w:szCs w:val="24"/>
              </w:rPr>
              <w:t>Lakcím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9D5" w:rsidRDefault="002A09D5" w:rsidP="00941E34">
            <w:pPr>
              <w:rPr>
                <w:szCs w:val="24"/>
              </w:rPr>
            </w:pPr>
            <w:r>
              <w:rPr>
                <w:szCs w:val="24"/>
              </w:rPr>
              <w:t>Komfort fokozat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9D5" w:rsidRDefault="002A09D5" w:rsidP="00941E34">
            <w:pPr>
              <w:rPr>
                <w:szCs w:val="24"/>
              </w:rPr>
            </w:pPr>
            <w:r>
              <w:rPr>
                <w:szCs w:val="24"/>
              </w:rPr>
              <w:t>Terület m2</w:t>
            </w:r>
          </w:p>
        </w:tc>
      </w:tr>
      <w:tr w:rsidR="002A09D5" w:rsidTr="00941E34">
        <w:trPr>
          <w:cantSplit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9D5" w:rsidRDefault="002A09D5" w:rsidP="002A09D5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9D5" w:rsidRDefault="002A09D5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Ady E. utca 32/B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9D5" w:rsidRDefault="002A09D5" w:rsidP="00941E34">
            <w:pPr>
              <w:rPr>
                <w:szCs w:val="22"/>
              </w:rPr>
            </w:pPr>
            <w:r>
              <w:rPr>
                <w:szCs w:val="22"/>
              </w:rPr>
              <w:t>összkomfort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9D5" w:rsidRDefault="002A09D5" w:rsidP="00941E34">
            <w:pPr>
              <w:rPr>
                <w:szCs w:val="22"/>
              </w:rPr>
            </w:pPr>
            <w:r>
              <w:rPr>
                <w:szCs w:val="22"/>
              </w:rPr>
              <w:t>57</w:t>
            </w:r>
          </w:p>
        </w:tc>
      </w:tr>
    </w:tbl>
    <w:p w:rsidR="002A09D5" w:rsidRDefault="002A09D5" w:rsidP="002A09D5">
      <w:pPr>
        <w:jc w:val="both"/>
        <w:rPr>
          <w:bCs/>
          <w:iCs/>
          <w:szCs w:val="24"/>
        </w:rPr>
      </w:pPr>
    </w:p>
    <w:p w:rsidR="002A09D5" w:rsidRDefault="002A09D5" w:rsidP="002A09D5"/>
    <w:p w:rsidR="00367F29" w:rsidRDefault="00367F29">
      <w:bookmarkStart w:id="0" w:name="_GoBack"/>
      <w:bookmarkEnd w:id="0"/>
    </w:p>
    <w:sectPr w:rsidR="00367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795F95"/>
    <w:multiLevelType w:val="hybridMultilevel"/>
    <w:tmpl w:val="1E1440EA"/>
    <w:lvl w:ilvl="0" w:tplc="63261B7C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9D5"/>
    <w:rsid w:val="002A09D5"/>
    <w:rsid w:val="0036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7034F-1A43-4520-8953-47FFF6B2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A09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A09D5"/>
    <w:pPr>
      <w:jc w:val="center"/>
    </w:pPr>
    <w:rPr>
      <w:b/>
      <w:i/>
      <w:u w:val="single"/>
    </w:rPr>
  </w:style>
  <w:style w:type="character" w:customStyle="1" w:styleId="CmChar">
    <w:name w:val="Cím Char"/>
    <w:basedOn w:val="Bekezdsalapbettpusa"/>
    <w:link w:val="Cm"/>
    <w:rsid w:val="002A09D5"/>
    <w:rPr>
      <w:rFonts w:ascii="Times New Roman" w:eastAsia="Times New Roman" w:hAnsi="Times New Roman" w:cs="Times New Roman"/>
      <w:b/>
      <w:i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410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1</cp:revision>
  <dcterms:created xsi:type="dcterms:W3CDTF">2018-10-30T09:05:00Z</dcterms:created>
  <dcterms:modified xsi:type="dcterms:W3CDTF">2018-10-30T09:06:00Z</dcterms:modified>
</cp:coreProperties>
</file>