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AF" w:rsidRPr="00573CF8" w:rsidRDefault="007951AF" w:rsidP="007951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A5</w:t>
      </w:r>
    </w:p>
    <w:p w:rsidR="007951AF" w:rsidRPr="00573CF8" w:rsidRDefault="007951AF" w:rsidP="007951A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73CF8">
        <w:rPr>
          <w:rFonts w:ascii="Times New Roman" w:hAnsi="Times New Roman"/>
          <w:b/>
          <w:bCs/>
          <w:sz w:val="24"/>
          <w:szCs w:val="24"/>
        </w:rPr>
        <w:t>Ibrány Város Önkormányzata Képviselő-testületének</w:t>
      </w:r>
    </w:p>
    <w:p w:rsidR="007951AF" w:rsidRPr="00573CF8" w:rsidRDefault="007951AF" w:rsidP="007951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17/2017. (VI.29.</w:t>
      </w:r>
      <w:r w:rsidRPr="00573CF8">
        <w:rPr>
          <w:rFonts w:ascii="Times New Roman" w:hAnsi="Times New Roman"/>
          <w:b/>
          <w:sz w:val="24"/>
          <w:szCs w:val="24"/>
        </w:rPr>
        <w:t xml:space="preserve">) önkormányzati </w:t>
      </w:r>
    </w:p>
    <w:p w:rsidR="007951AF" w:rsidRDefault="007951AF" w:rsidP="007951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3CF8">
        <w:rPr>
          <w:rFonts w:ascii="Times New Roman" w:hAnsi="Times New Roman"/>
          <w:b/>
          <w:bCs/>
          <w:sz w:val="24"/>
          <w:szCs w:val="24"/>
        </w:rPr>
        <w:t>r e n d e l e t e</w:t>
      </w:r>
    </w:p>
    <w:p w:rsidR="007951AF" w:rsidRDefault="007951AF" w:rsidP="007951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51AF" w:rsidRPr="00573CF8" w:rsidRDefault="007951AF" w:rsidP="007951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73CF8">
        <w:rPr>
          <w:rFonts w:ascii="Times New Roman" w:hAnsi="Times New Roman"/>
          <w:b/>
          <w:sz w:val="24"/>
          <w:szCs w:val="24"/>
        </w:rPr>
        <w:t xml:space="preserve"> helyi népszavazás kezdeményezéséhez szükséges választópolgárok számáról</w:t>
      </w:r>
    </w:p>
    <w:p w:rsidR="007951AF" w:rsidRPr="00573CF8" w:rsidRDefault="007951AF" w:rsidP="00795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51AF" w:rsidRPr="00573CF8" w:rsidRDefault="007951AF" w:rsidP="007951AF">
      <w:pPr>
        <w:pStyle w:val="Szvegtrzs2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Ibrány</w:t>
      </w:r>
      <w:r w:rsidRPr="00573CF8">
        <w:rPr>
          <w:rFonts w:ascii="Times New Roman" w:hAnsi="Times New Roman"/>
          <w:sz w:val="24"/>
          <w:szCs w:val="24"/>
        </w:rPr>
        <w:t xml:space="preserve"> Város </w:t>
      </w:r>
      <w:r>
        <w:rPr>
          <w:rFonts w:ascii="Times New Roman" w:hAnsi="Times New Roman"/>
          <w:sz w:val="24"/>
          <w:szCs w:val="24"/>
        </w:rPr>
        <w:t xml:space="preserve">Önkormányzatának </w:t>
      </w:r>
      <w:proofErr w:type="gramStart"/>
      <w:r>
        <w:rPr>
          <w:rFonts w:ascii="Times New Roman" w:hAnsi="Times New Roman"/>
          <w:sz w:val="24"/>
          <w:szCs w:val="24"/>
        </w:rPr>
        <w:t xml:space="preserve">képviselő-testülete </w:t>
      </w:r>
      <w:r w:rsidRPr="00573CF8">
        <w:rPr>
          <w:rFonts w:ascii="Times New Roman" w:hAnsi="Times New Roman"/>
          <w:sz w:val="24"/>
          <w:szCs w:val="24"/>
        </w:rPr>
        <w:t xml:space="preserve"> </w:t>
      </w:r>
      <w:r w:rsidRPr="00573CF8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573CF8">
        <w:rPr>
          <w:rFonts w:ascii="Times New Roman" w:hAnsi="Times New Roman"/>
          <w:bCs/>
          <w:sz w:val="24"/>
          <w:szCs w:val="24"/>
        </w:rPr>
        <w:t xml:space="preserve"> népszavazás kezdeményezéséről, az európai polgári kezdeményezésről, valamint a népszavazási eljárásról szóló 2013. évi CCXXXVIII. törvény</w:t>
      </w:r>
      <w:r w:rsidRPr="00573CF8">
        <w:rPr>
          <w:rFonts w:ascii="Times New Roman" w:hAnsi="Times New Roman"/>
          <w:sz w:val="24"/>
          <w:szCs w:val="24"/>
        </w:rPr>
        <w:t xml:space="preserve"> 92. §</w:t>
      </w:r>
      <w:proofErr w:type="spellStart"/>
      <w:r w:rsidRPr="00573CF8">
        <w:rPr>
          <w:rFonts w:ascii="Times New Roman" w:hAnsi="Times New Roman"/>
          <w:sz w:val="24"/>
          <w:szCs w:val="24"/>
        </w:rPr>
        <w:t>-ában</w:t>
      </w:r>
      <w:proofErr w:type="spellEnd"/>
      <w:r w:rsidRPr="00573CF8">
        <w:rPr>
          <w:rFonts w:ascii="Times New Roman" w:hAnsi="Times New Roman"/>
          <w:sz w:val="24"/>
          <w:szCs w:val="24"/>
        </w:rPr>
        <w:t xml:space="preserve"> kapott felhatalmazás alapján, </w:t>
      </w:r>
      <w:r>
        <w:rPr>
          <w:rFonts w:ascii="Times New Roman" w:hAnsi="Times New Roman"/>
          <w:sz w:val="24"/>
          <w:szCs w:val="24"/>
        </w:rPr>
        <w:t xml:space="preserve">Magyarország Alaptörvénye 32. cikkének (1) bekezdés a) pontjában </w:t>
      </w:r>
      <w:r w:rsidRPr="00573CF8">
        <w:rPr>
          <w:rFonts w:ascii="Times New Roman" w:hAnsi="Times New Roman"/>
          <w:sz w:val="24"/>
          <w:szCs w:val="24"/>
        </w:rPr>
        <w:t xml:space="preserve"> meghatározott feladatkörében eljárva a következőket rendeli el:</w:t>
      </w: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</w:p>
    <w:p w:rsidR="007951AF" w:rsidRPr="00573CF8" w:rsidRDefault="007951AF" w:rsidP="007951AF">
      <w:pPr>
        <w:jc w:val="center"/>
        <w:rPr>
          <w:rFonts w:ascii="Times New Roman" w:hAnsi="Times New Roman"/>
          <w:b/>
          <w:sz w:val="24"/>
          <w:szCs w:val="24"/>
        </w:rPr>
      </w:pPr>
      <w:r w:rsidRPr="00573CF8">
        <w:rPr>
          <w:rFonts w:ascii="Times New Roman" w:hAnsi="Times New Roman"/>
          <w:b/>
          <w:sz w:val="24"/>
          <w:szCs w:val="24"/>
        </w:rPr>
        <w:t>1. §</w:t>
      </w:r>
    </w:p>
    <w:p w:rsidR="007951AF" w:rsidRDefault="007951AF" w:rsidP="007951AF">
      <w:pPr>
        <w:jc w:val="both"/>
        <w:rPr>
          <w:rFonts w:ascii="Times New Roman" w:hAnsi="Times New Roman"/>
          <w:sz w:val="24"/>
          <w:szCs w:val="24"/>
        </w:rPr>
      </w:pPr>
      <w:r w:rsidRPr="00573CF8">
        <w:rPr>
          <w:rFonts w:ascii="Times New Roman" w:hAnsi="Times New Roman"/>
          <w:sz w:val="24"/>
          <w:szCs w:val="24"/>
        </w:rPr>
        <w:t>Helyi népszavazást a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ibrányi</w:t>
      </w:r>
      <w:proofErr w:type="spellEnd"/>
      <w:r w:rsidRPr="00573C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CF8">
        <w:rPr>
          <w:rFonts w:ascii="Times New Roman" w:hAnsi="Times New Roman"/>
          <w:sz w:val="24"/>
          <w:szCs w:val="24"/>
        </w:rPr>
        <w:t xml:space="preserve">választópolgárok  </w:t>
      </w:r>
      <w:r>
        <w:rPr>
          <w:rFonts w:ascii="Times New Roman" w:hAnsi="Times New Roman"/>
          <w:b/>
          <w:sz w:val="24"/>
          <w:szCs w:val="24"/>
        </w:rPr>
        <w:t>20</w:t>
      </w:r>
      <w:proofErr w:type="gramEnd"/>
      <w:r w:rsidRPr="00761E46">
        <w:rPr>
          <w:rFonts w:ascii="Times New Roman" w:hAnsi="Times New Roman"/>
          <w:b/>
          <w:sz w:val="24"/>
          <w:szCs w:val="24"/>
        </w:rPr>
        <w:t xml:space="preserve"> </w:t>
      </w:r>
      <w:r w:rsidRPr="00573CF8">
        <w:rPr>
          <w:rFonts w:ascii="Times New Roman" w:hAnsi="Times New Roman"/>
          <w:b/>
          <w:sz w:val="24"/>
          <w:szCs w:val="24"/>
        </w:rPr>
        <w:t>%</w:t>
      </w:r>
      <w:r w:rsidRPr="00573CF8">
        <w:rPr>
          <w:rFonts w:ascii="Times New Roman" w:hAnsi="Times New Roman"/>
          <w:sz w:val="24"/>
          <w:szCs w:val="24"/>
        </w:rPr>
        <w:t>-a kezdeményezhet.</w:t>
      </w:r>
    </w:p>
    <w:p w:rsidR="007951AF" w:rsidRDefault="007951AF" w:rsidP="007951AF">
      <w:pPr>
        <w:jc w:val="both"/>
        <w:rPr>
          <w:rFonts w:ascii="Times New Roman" w:hAnsi="Times New Roman"/>
          <w:sz w:val="24"/>
          <w:szCs w:val="24"/>
        </w:rPr>
      </w:pPr>
    </w:p>
    <w:p w:rsidR="007951AF" w:rsidRPr="00573CF8" w:rsidRDefault="007951AF" w:rsidP="007951AF">
      <w:pPr>
        <w:jc w:val="center"/>
        <w:rPr>
          <w:rFonts w:ascii="Times New Roman" w:hAnsi="Times New Roman"/>
          <w:b/>
          <w:sz w:val="24"/>
          <w:szCs w:val="24"/>
        </w:rPr>
      </w:pPr>
      <w:r w:rsidRPr="00573CF8">
        <w:rPr>
          <w:rFonts w:ascii="Times New Roman" w:hAnsi="Times New Roman"/>
          <w:b/>
          <w:sz w:val="24"/>
          <w:szCs w:val="24"/>
        </w:rPr>
        <w:t>2. §</w:t>
      </w:r>
    </w:p>
    <w:p w:rsidR="007951AF" w:rsidRPr="00573CF8" w:rsidRDefault="007951AF" w:rsidP="007951AF">
      <w:pPr>
        <w:jc w:val="both"/>
        <w:rPr>
          <w:rFonts w:ascii="Times New Roman" w:hAnsi="Times New Roman"/>
          <w:b/>
          <w:sz w:val="24"/>
          <w:szCs w:val="24"/>
        </w:rPr>
      </w:pPr>
    </w:p>
    <w:p w:rsidR="007951AF" w:rsidRPr="00573CF8" w:rsidRDefault="007951AF" w:rsidP="007951A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73CF8">
        <w:rPr>
          <w:rFonts w:ascii="Times New Roman" w:hAnsi="Times New Roman"/>
          <w:sz w:val="24"/>
          <w:szCs w:val="24"/>
        </w:rPr>
        <w:t>(1) Ez a rendelet 201</w:t>
      </w:r>
      <w:r>
        <w:rPr>
          <w:rFonts w:ascii="Times New Roman" w:hAnsi="Times New Roman"/>
          <w:sz w:val="24"/>
          <w:szCs w:val="24"/>
        </w:rPr>
        <w:t>7</w:t>
      </w:r>
      <w:r w:rsidRPr="00573CF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július</w:t>
      </w:r>
      <w:r w:rsidRPr="00573CF8">
        <w:rPr>
          <w:rFonts w:ascii="Times New Roman" w:hAnsi="Times New Roman"/>
          <w:sz w:val="24"/>
          <w:szCs w:val="24"/>
        </w:rPr>
        <w:t xml:space="preserve"> 1-jén lép hatályba.</w:t>
      </w: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  <w:r w:rsidRPr="00573CF8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>A rendelet hatályba lépésével egyidejűleg h</w:t>
      </w:r>
      <w:r w:rsidRPr="00573CF8">
        <w:rPr>
          <w:rFonts w:ascii="Times New Roman" w:hAnsi="Times New Roman"/>
          <w:sz w:val="24"/>
          <w:szCs w:val="24"/>
        </w:rPr>
        <w:t xml:space="preserve">atályát veszti </w:t>
      </w:r>
      <w:r>
        <w:rPr>
          <w:rFonts w:ascii="Times New Roman" w:hAnsi="Times New Roman"/>
          <w:sz w:val="24"/>
          <w:szCs w:val="24"/>
        </w:rPr>
        <w:t xml:space="preserve">Ibrány Város Képviselő-testületének </w:t>
      </w:r>
      <w:proofErr w:type="gramStart"/>
      <w:r w:rsidRPr="00573CF8">
        <w:rPr>
          <w:rFonts w:ascii="Times New Roman" w:hAnsi="Times New Roman"/>
          <w:sz w:val="24"/>
          <w:szCs w:val="24"/>
        </w:rPr>
        <w:t>a  helyi</w:t>
      </w:r>
      <w:proofErr w:type="gramEnd"/>
      <w:r w:rsidRPr="00573CF8">
        <w:rPr>
          <w:rFonts w:ascii="Times New Roman" w:hAnsi="Times New Roman"/>
          <w:sz w:val="24"/>
          <w:szCs w:val="24"/>
        </w:rPr>
        <w:t xml:space="preserve"> népszavazásról és népi kezdeményezés egyes feltételeiről és eljárási rendjéről szóló 15/2006 (VI.09.) </w:t>
      </w:r>
      <w:r>
        <w:rPr>
          <w:rFonts w:ascii="Times New Roman" w:hAnsi="Times New Roman"/>
          <w:sz w:val="24"/>
          <w:szCs w:val="24"/>
        </w:rPr>
        <w:t>KT.</w:t>
      </w:r>
      <w:r w:rsidRPr="00573C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CF8">
        <w:rPr>
          <w:rFonts w:ascii="Times New Roman" w:hAnsi="Times New Roman"/>
          <w:sz w:val="24"/>
          <w:szCs w:val="24"/>
        </w:rPr>
        <w:t>rendelet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573CF8">
        <w:rPr>
          <w:rFonts w:ascii="Times New Roman" w:hAnsi="Times New Roman"/>
          <w:sz w:val="24"/>
          <w:szCs w:val="24"/>
        </w:rPr>
        <w:t>.</w:t>
      </w: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Ibrány</w:t>
      </w:r>
      <w:r w:rsidRPr="00573CF8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7</w:t>
      </w:r>
      <w:r w:rsidRPr="00573CF8">
        <w:rPr>
          <w:rFonts w:ascii="Times New Roman" w:hAnsi="Times New Roman"/>
          <w:sz w:val="24"/>
          <w:szCs w:val="24"/>
        </w:rPr>
        <w:t xml:space="preserve">. június </w:t>
      </w:r>
      <w:r>
        <w:rPr>
          <w:rFonts w:ascii="Times New Roman" w:hAnsi="Times New Roman"/>
          <w:sz w:val="24"/>
          <w:szCs w:val="24"/>
        </w:rPr>
        <w:t>26</w:t>
      </w:r>
      <w:r w:rsidRPr="00573CF8">
        <w:rPr>
          <w:rFonts w:ascii="Times New Roman" w:hAnsi="Times New Roman"/>
          <w:sz w:val="24"/>
          <w:szCs w:val="24"/>
        </w:rPr>
        <w:t>.</w:t>
      </w: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</w:p>
    <w:p w:rsidR="007951AF" w:rsidRPr="00573CF8" w:rsidRDefault="007951AF" w:rsidP="007951AF">
      <w:pPr>
        <w:jc w:val="both"/>
        <w:rPr>
          <w:rFonts w:ascii="Times New Roman" w:hAnsi="Times New Roman"/>
          <w:sz w:val="24"/>
          <w:szCs w:val="24"/>
        </w:rPr>
      </w:pPr>
    </w:p>
    <w:p w:rsidR="007951AF" w:rsidRPr="00573CF8" w:rsidRDefault="007951AF" w:rsidP="0079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CF8">
        <w:rPr>
          <w:rFonts w:ascii="Times New Roman" w:hAnsi="Times New Roman"/>
          <w:sz w:val="24"/>
          <w:szCs w:val="24"/>
        </w:rPr>
        <w:t xml:space="preserve">Berencsi Béla </w:t>
      </w:r>
      <w:proofErr w:type="spellStart"/>
      <w:r w:rsidRPr="00573CF8">
        <w:rPr>
          <w:rFonts w:ascii="Times New Roman" w:hAnsi="Times New Roman"/>
          <w:sz w:val="24"/>
          <w:szCs w:val="24"/>
        </w:rPr>
        <w:t>sk</w:t>
      </w:r>
      <w:proofErr w:type="spellEnd"/>
      <w:r w:rsidRPr="00573CF8">
        <w:rPr>
          <w:rFonts w:ascii="Times New Roman" w:hAnsi="Times New Roman"/>
          <w:sz w:val="24"/>
          <w:szCs w:val="24"/>
        </w:rPr>
        <w:t xml:space="preserve">.                                                                   Bakosiné Márton Mária </w:t>
      </w:r>
      <w:proofErr w:type="spellStart"/>
      <w:r w:rsidRPr="00573CF8">
        <w:rPr>
          <w:rFonts w:ascii="Times New Roman" w:hAnsi="Times New Roman"/>
          <w:sz w:val="24"/>
          <w:szCs w:val="24"/>
        </w:rPr>
        <w:t>sk</w:t>
      </w:r>
      <w:proofErr w:type="spellEnd"/>
      <w:r w:rsidRPr="00573CF8">
        <w:rPr>
          <w:rFonts w:ascii="Times New Roman" w:hAnsi="Times New Roman"/>
          <w:sz w:val="24"/>
          <w:szCs w:val="24"/>
        </w:rPr>
        <w:t>.</w:t>
      </w:r>
    </w:p>
    <w:p w:rsidR="007951AF" w:rsidRPr="00573CF8" w:rsidRDefault="007951AF" w:rsidP="0079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3CF8">
        <w:rPr>
          <w:rFonts w:ascii="Times New Roman" w:hAnsi="Times New Roman"/>
          <w:sz w:val="24"/>
          <w:szCs w:val="24"/>
        </w:rPr>
        <w:t>Polgármester                                                                                            jegyző</w:t>
      </w:r>
      <w:proofErr w:type="gramEnd"/>
    </w:p>
    <w:p w:rsidR="00B37180" w:rsidRDefault="00B37180"/>
    <w:sectPr w:rsidR="00B37180" w:rsidSect="007951AF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1AF"/>
    <w:rsid w:val="007951AF"/>
    <w:rsid w:val="00B3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1A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Char">
    <w:name w:val="Szövegtörzs 2 Char"/>
    <w:basedOn w:val="Bekezdsalapbettpusa"/>
    <w:link w:val="Szvegtrzs2"/>
    <w:locked/>
    <w:rsid w:val="007951AF"/>
    <w:rPr>
      <w:rFonts w:ascii="Calibri" w:eastAsia="Calibri" w:hAnsi="Calibri"/>
    </w:rPr>
  </w:style>
  <w:style w:type="paragraph" w:styleId="Szvegtrzs2">
    <w:name w:val="Body Text 2"/>
    <w:basedOn w:val="Norml"/>
    <w:link w:val="Szvegtrzs2Char"/>
    <w:rsid w:val="007951AF"/>
    <w:pPr>
      <w:spacing w:after="120" w:line="480" w:lineRule="auto"/>
    </w:pPr>
    <w:rPr>
      <w:rFonts w:cstheme="minorBidi"/>
    </w:rPr>
  </w:style>
  <w:style w:type="character" w:customStyle="1" w:styleId="Szvegtrzs2Char1">
    <w:name w:val="Szövegtörzs 2 Char1"/>
    <w:basedOn w:val="Bekezdsalapbettpusa"/>
    <w:link w:val="Szvegtrzs2"/>
    <w:uiPriority w:val="99"/>
    <w:semiHidden/>
    <w:rsid w:val="007951AF"/>
    <w:rPr>
      <w:rFonts w:ascii="Calibri" w:eastAsia="Calibri" w:hAnsi="Calibri" w:cs="Times New Roman"/>
    </w:rPr>
  </w:style>
  <w:style w:type="paragraph" w:customStyle="1" w:styleId="ListParagraph">
    <w:name w:val="List Paragraph"/>
    <w:basedOn w:val="Norml"/>
    <w:rsid w:val="007951A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dcterms:created xsi:type="dcterms:W3CDTF">2017-06-28T07:34:00Z</dcterms:created>
  <dcterms:modified xsi:type="dcterms:W3CDTF">2017-06-28T07:34:00Z</dcterms:modified>
</cp:coreProperties>
</file>