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2D" w:rsidRDefault="0066152D" w:rsidP="0066152D">
      <w:pPr>
        <w:jc w:val="center"/>
        <w:rPr>
          <w:caps/>
          <w:szCs w:val="24"/>
        </w:rPr>
      </w:pPr>
      <w:r>
        <w:rPr>
          <w:caps/>
          <w:szCs w:val="24"/>
        </w:rPr>
        <w:t>Ibrány Város Képviselő Testületének</w:t>
      </w:r>
    </w:p>
    <w:p w:rsidR="0066152D" w:rsidRDefault="0066152D" w:rsidP="0066152D">
      <w:pPr>
        <w:jc w:val="center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/2019. (</w:t>
      </w:r>
      <w:r>
        <w:rPr>
          <w:szCs w:val="24"/>
        </w:rPr>
        <w:t>I.29</w:t>
      </w:r>
      <w:r>
        <w:rPr>
          <w:szCs w:val="24"/>
        </w:rPr>
        <w:t>.) önkormányzati rendelete</w:t>
      </w:r>
    </w:p>
    <w:p w:rsidR="0066152D" w:rsidRDefault="0066152D" w:rsidP="0066152D">
      <w:pPr>
        <w:jc w:val="center"/>
        <w:rPr>
          <w:szCs w:val="24"/>
        </w:rPr>
      </w:pPr>
    </w:p>
    <w:p w:rsidR="0066152D" w:rsidRPr="007114E5" w:rsidRDefault="0066152D" w:rsidP="0066152D">
      <w:pPr>
        <w:jc w:val="center"/>
        <w:rPr>
          <w:b/>
          <w:szCs w:val="24"/>
        </w:rPr>
      </w:pPr>
      <w:r>
        <w:rPr>
          <w:b/>
          <w:szCs w:val="24"/>
        </w:rPr>
        <w:t>A</w:t>
      </w:r>
      <w:r w:rsidRPr="003310C2">
        <w:rPr>
          <w:b/>
          <w:szCs w:val="24"/>
        </w:rPr>
        <w:t xml:space="preserve"> város esztétikai megjelenésének </w:t>
      </w:r>
      <w:proofErr w:type="gramStart"/>
      <w:r w:rsidRPr="003310C2">
        <w:rPr>
          <w:b/>
          <w:szCs w:val="24"/>
        </w:rPr>
        <w:t>fejlesztését  szolgáló</w:t>
      </w:r>
      <w:proofErr w:type="gramEnd"/>
      <w:r w:rsidRPr="003310C2">
        <w:rPr>
          <w:b/>
          <w:szCs w:val="24"/>
        </w:rPr>
        <w:t xml:space="preserve">   „ szép környezet” díj alapításáról</w:t>
      </w:r>
      <w:r>
        <w:rPr>
          <w:b/>
          <w:szCs w:val="24"/>
        </w:rPr>
        <w:t xml:space="preserve">  </w:t>
      </w:r>
      <w:r w:rsidRPr="008F0A17">
        <w:rPr>
          <w:b/>
          <w:szCs w:val="24"/>
        </w:rPr>
        <w:t xml:space="preserve"> szóló 1/20</w:t>
      </w:r>
      <w:r>
        <w:rPr>
          <w:b/>
          <w:szCs w:val="24"/>
        </w:rPr>
        <w:t>08</w:t>
      </w:r>
      <w:r w:rsidRPr="008F0A17">
        <w:rPr>
          <w:b/>
          <w:szCs w:val="24"/>
        </w:rPr>
        <w:t>. (II.0</w:t>
      </w:r>
      <w:r>
        <w:rPr>
          <w:b/>
          <w:szCs w:val="24"/>
        </w:rPr>
        <w:t>1</w:t>
      </w:r>
      <w:r w:rsidRPr="008F0A17">
        <w:rPr>
          <w:b/>
          <w:szCs w:val="24"/>
        </w:rPr>
        <w:t>.)</w:t>
      </w:r>
      <w:r>
        <w:rPr>
          <w:b/>
          <w:szCs w:val="24"/>
        </w:rPr>
        <w:t xml:space="preserve"> </w:t>
      </w:r>
      <w:r w:rsidRPr="007114E5">
        <w:rPr>
          <w:b/>
          <w:szCs w:val="24"/>
        </w:rPr>
        <w:t xml:space="preserve">Önkormányzati </w:t>
      </w:r>
      <w:r w:rsidRPr="007114E5">
        <w:rPr>
          <w:b/>
          <w:bCs/>
          <w:iCs/>
          <w:szCs w:val="24"/>
        </w:rPr>
        <w:t>rendelet módosítás</w:t>
      </w:r>
      <w:r>
        <w:rPr>
          <w:b/>
          <w:bCs/>
          <w:iCs/>
          <w:szCs w:val="24"/>
        </w:rPr>
        <w:t>áról</w:t>
      </w:r>
    </w:p>
    <w:p w:rsidR="0066152D" w:rsidRDefault="0066152D" w:rsidP="0066152D">
      <w:pPr>
        <w:jc w:val="center"/>
        <w:rPr>
          <w:szCs w:val="24"/>
        </w:rPr>
      </w:pPr>
    </w:p>
    <w:p w:rsidR="0066152D" w:rsidRDefault="0066152D" w:rsidP="0066152D">
      <w:pPr>
        <w:pStyle w:val="NormlWeb"/>
        <w:spacing w:before="0" w:beforeAutospacing="0" w:after="0" w:afterAutospacing="0"/>
        <w:jc w:val="both"/>
      </w:pPr>
      <w:r w:rsidRPr="00AE1F0A">
        <w:t xml:space="preserve">Ibrány Város </w:t>
      </w:r>
      <w:r>
        <w:t xml:space="preserve">Önkormányzatának </w:t>
      </w:r>
      <w:r w:rsidRPr="00AE1F0A">
        <w:t>Képviselő-</w:t>
      </w:r>
      <w:proofErr w:type="gramStart"/>
      <w:r w:rsidRPr="00AE1F0A">
        <w:t xml:space="preserve">testülete </w:t>
      </w:r>
      <w:r>
        <w:t xml:space="preserve"> a</w:t>
      </w:r>
      <w:proofErr w:type="gramEnd"/>
      <w:r>
        <w:t xml:space="preserve"> Magyarország címerének és </w:t>
      </w:r>
      <w:proofErr w:type="spellStart"/>
      <w:r>
        <w:t>zászlajának</w:t>
      </w:r>
      <w:proofErr w:type="spellEnd"/>
      <w:r>
        <w:t xml:space="preserve"> használatáról, valamint állami kitüntetéseiről szóló 2011. évi CCII. törvény 24. § (9) bekezdésében kapott felhatalmazás alapján, az Alaptörvény 32. cikk (1) bekezdés i) pontjában meghatározott feladatkörében eljárva a következőket</w:t>
      </w:r>
      <w:r w:rsidRPr="00AE1F0A">
        <w:t xml:space="preserve"> rendel</w:t>
      </w:r>
      <w:r>
        <w:t>i el</w:t>
      </w:r>
      <w:r w:rsidRPr="00AE1F0A">
        <w:t>:</w:t>
      </w:r>
    </w:p>
    <w:p w:rsidR="0066152D" w:rsidRDefault="0066152D" w:rsidP="0066152D">
      <w:pPr>
        <w:pStyle w:val="NormlWeb"/>
        <w:spacing w:before="0" w:beforeAutospacing="0" w:after="0" w:afterAutospacing="0"/>
      </w:pPr>
    </w:p>
    <w:p w:rsidR="0066152D" w:rsidRDefault="0066152D" w:rsidP="0066152D">
      <w:pPr>
        <w:pStyle w:val="NormlWeb"/>
        <w:spacing w:before="0" w:beforeAutospacing="0" w:after="0" w:afterAutospacing="0"/>
        <w:jc w:val="both"/>
      </w:pPr>
    </w:p>
    <w:p w:rsidR="0066152D" w:rsidRPr="00EC3EFA" w:rsidRDefault="0066152D" w:rsidP="0066152D">
      <w:pPr>
        <w:numPr>
          <w:ilvl w:val="0"/>
          <w:numId w:val="1"/>
        </w:numPr>
        <w:rPr>
          <w:szCs w:val="24"/>
        </w:rPr>
      </w:pPr>
      <w:r w:rsidRPr="00EC3EFA">
        <w:rPr>
          <w:szCs w:val="24"/>
        </w:rPr>
        <w:t>§</w:t>
      </w:r>
    </w:p>
    <w:p w:rsidR="0066152D" w:rsidRDefault="0066152D" w:rsidP="0066152D">
      <w:pPr>
        <w:jc w:val="both"/>
        <w:rPr>
          <w:szCs w:val="24"/>
        </w:rPr>
      </w:pPr>
      <w:r w:rsidRPr="00EC3EFA">
        <w:rPr>
          <w:szCs w:val="24"/>
        </w:rPr>
        <w:t xml:space="preserve">A város esztétikai megjelenésének </w:t>
      </w:r>
      <w:proofErr w:type="gramStart"/>
      <w:r w:rsidRPr="00EC3EFA">
        <w:rPr>
          <w:szCs w:val="24"/>
        </w:rPr>
        <w:t>fejlesztését  szolgáló</w:t>
      </w:r>
      <w:proofErr w:type="gramEnd"/>
      <w:r w:rsidRPr="00EC3EFA">
        <w:rPr>
          <w:szCs w:val="24"/>
        </w:rPr>
        <w:t xml:space="preserve">   „ szép környezet” díj alapításáról   szóló 1/2008. (II.01.) Önkormányzati </w:t>
      </w:r>
      <w:r w:rsidRPr="00EC3EFA">
        <w:rPr>
          <w:bCs/>
          <w:iCs/>
          <w:szCs w:val="24"/>
        </w:rPr>
        <w:t>rendelet ( a továbbiakban: Rendelet</w:t>
      </w:r>
      <w:r w:rsidRPr="00EC3EFA">
        <w:rPr>
          <w:szCs w:val="24"/>
        </w:rPr>
        <w:t xml:space="preserve"> )</w:t>
      </w:r>
      <w:r>
        <w:rPr>
          <w:szCs w:val="24"/>
        </w:rPr>
        <w:t xml:space="preserve"> 2.§ (1) bekezdésének helyébe a következő rendelkezés lép:</w:t>
      </w:r>
    </w:p>
    <w:p w:rsidR="0066152D" w:rsidRDefault="0066152D" w:rsidP="0066152D">
      <w:pPr>
        <w:jc w:val="both"/>
        <w:rPr>
          <w:szCs w:val="24"/>
        </w:rPr>
      </w:pPr>
    </w:p>
    <w:p w:rsidR="0066152D" w:rsidRPr="00EC3EFA" w:rsidRDefault="0066152D" w:rsidP="0066152D">
      <w:pPr>
        <w:jc w:val="both"/>
        <w:rPr>
          <w:szCs w:val="24"/>
        </w:rPr>
      </w:pPr>
      <w:r>
        <w:rPr>
          <w:szCs w:val="24"/>
        </w:rPr>
        <w:t>„</w:t>
      </w:r>
      <w:r w:rsidRPr="003310C2">
        <w:rPr>
          <w:szCs w:val="24"/>
        </w:rPr>
        <w:t xml:space="preserve">(1) A Képviselő testület </w:t>
      </w:r>
      <w:r w:rsidRPr="00EC3EFA">
        <w:rPr>
          <w:b/>
          <w:szCs w:val="24"/>
        </w:rPr>
        <w:t xml:space="preserve">évente </w:t>
      </w:r>
      <w:r w:rsidR="00645405">
        <w:rPr>
          <w:b/>
          <w:szCs w:val="24"/>
        </w:rPr>
        <w:t xml:space="preserve">10 </w:t>
      </w:r>
      <w:bookmarkStart w:id="0" w:name="_GoBack"/>
      <w:bookmarkEnd w:id="0"/>
      <w:r w:rsidRPr="00EC3EFA">
        <w:rPr>
          <w:b/>
          <w:szCs w:val="24"/>
        </w:rPr>
        <w:t>darab</w:t>
      </w:r>
      <w:r w:rsidRPr="003310C2">
        <w:rPr>
          <w:szCs w:val="24"/>
        </w:rPr>
        <w:t xml:space="preserve"> „ szép környezet” elnevezésű díjat adományoz határozatlan időre azoknak a város területén ingatlantulajdonnal/bérleménnyel rendelkező magánszemélyeknek, vállalkozóknak és intézménynek,  akiknek a tulajdonában/használatában/bérletében lévő ingatlana a környezetéből  ízléses esztétikai megjelenésével, </w:t>
      </w:r>
      <w:proofErr w:type="spellStart"/>
      <w:r w:rsidRPr="003310C2">
        <w:rPr>
          <w:szCs w:val="24"/>
        </w:rPr>
        <w:t>parkosítottságával</w:t>
      </w:r>
      <w:proofErr w:type="spellEnd"/>
      <w:r w:rsidRPr="003310C2">
        <w:rPr>
          <w:szCs w:val="24"/>
        </w:rPr>
        <w:t xml:space="preserve">, </w:t>
      </w:r>
      <w:proofErr w:type="spellStart"/>
      <w:r w:rsidRPr="003310C2">
        <w:rPr>
          <w:szCs w:val="24"/>
        </w:rPr>
        <w:t>virágosítottságával</w:t>
      </w:r>
      <w:proofErr w:type="spellEnd"/>
      <w:r w:rsidRPr="003310C2">
        <w:rPr>
          <w:szCs w:val="24"/>
        </w:rPr>
        <w:t xml:space="preserve"> és folyamatos, egyenletes gondozottságával az átlagból kitűnik, s a környezetének példaként szolgálhat</w:t>
      </w:r>
      <w:r>
        <w:rPr>
          <w:szCs w:val="24"/>
        </w:rPr>
        <w:t>.”</w:t>
      </w:r>
    </w:p>
    <w:p w:rsidR="0066152D" w:rsidRDefault="0066152D" w:rsidP="0066152D">
      <w:pPr>
        <w:jc w:val="both"/>
        <w:rPr>
          <w:szCs w:val="24"/>
        </w:rPr>
      </w:pPr>
    </w:p>
    <w:p w:rsidR="0066152D" w:rsidRPr="00AA7037" w:rsidRDefault="0066152D" w:rsidP="0066152D">
      <w:pPr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AA7037">
        <w:rPr>
          <w:b/>
          <w:szCs w:val="24"/>
        </w:rPr>
        <w:t>.§</w:t>
      </w:r>
    </w:p>
    <w:p w:rsidR="0066152D" w:rsidRPr="00EB3ADB" w:rsidRDefault="0066152D" w:rsidP="0066152D">
      <w:pPr>
        <w:jc w:val="center"/>
        <w:rPr>
          <w:b/>
          <w:szCs w:val="24"/>
        </w:rPr>
      </w:pPr>
    </w:p>
    <w:p w:rsidR="0066152D" w:rsidRPr="006F274A" w:rsidRDefault="0066152D" w:rsidP="0066152D">
      <w:pPr>
        <w:jc w:val="both"/>
        <w:rPr>
          <w:szCs w:val="24"/>
        </w:rPr>
      </w:pPr>
      <w:r w:rsidRPr="006F274A">
        <w:rPr>
          <w:szCs w:val="24"/>
        </w:rPr>
        <w:t xml:space="preserve">Ez a </w:t>
      </w:r>
      <w:proofErr w:type="gramStart"/>
      <w:r w:rsidRPr="006F274A">
        <w:rPr>
          <w:szCs w:val="24"/>
        </w:rPr>
        <w:t xml:space="preserve">rendelet </w:t>
      </w:r>
      <w:r>
        <w:rPr>
          <w:szCs w:val="24"/>
        </w:rPr>
        <w:t xml:space="preserve"> 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kihírdetését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köveztő</w:t>
      </w:r>
      <w:proofErr w:type="spellEnd"/>
      <w:r w:rsidRPr="006F274A">
        <w:rPr>
          <w:szCs w:val="24"/>
        </w:rPr>
        <w:t xml:space="preserve"> nap</w:t>
      </w:r>
      <w:r>
        <w:rPr>
          <w:szCs w:val="24"/>
        </w:rPr>
        <w:t>on</w:t>
      </w:r>
      <w:r w:rsidRPr="006F274A">
        <w:rPr>
          <w:szCs w:val="24"/>
        </w:rPr>
        <w:t xml:space="preserve">  lép hatályba, és a hatályba lépését követő napon egyidejűleg hatályát veszti.</w:t>
      </w:r>
    </w:p>
    <w:p w:rsidR="0066152D" w:rsidRDefault="0066152D" w:rsidP="0066152D">
      <w:pPr>
        <w:jc w:val="center"/>
        <w:rPr>
          <w:szCs w:val="24"/>
        </w:rPr>
      </w:pPr>
    </w:p>
    <w:p w:rsidR="0066152D" w:rsidRDefault="0066152D" w:rsidP="0066152D">
      <w:pPr>
        <w:rPr>
          <w:szCs w:val="24"/>
        </w:rPr>
      </w:pPr>
    </w:p>
    <w:p w:rsidR="0066152D" w:rsidRDefault="0066152D" w:rsidP="0066152D">
      <w:pPr>
        <w:jc w:val="both"/>
        <w:rPr>
          <w:szCs w:val="24"/>
        </w:rPr>
      </w:pPr>
      <w:r>
        <w:rPr>
          <w:szCs w:val="24"/>
        </w:rPr>
        <w:t xml:space="preserve">Ibrány, 2019. január </w:t>
      </w:r>
      <w:r>
        <w:rPr>
          <w:szCs w:val="24"/>
        </w:rPr>
        <w:t>28</w:t>
      </w:r>
      <w:r>
        <w:rPr>
          <w:szCs w:val="24"/>
        </w:rPr>
        <w:t>.</w:t>
      </w:r>
    </w:p>
    <w:p w:rsidR="0066152D" w:rsidRDefault="0066152D" w:rsidP="0066152D">
      <w:pPr>
        <w:jc w:val="both"/>
        <w:rPr>
          <w:szCs w:val="24"/>
        </w:rPr>
      </w:pPr>
    </w:p>
    <w:p w:rsidR="0066152D" w:rsidRDefault="0066152D" w:rsidP="0066152D">
      <w:pPr>
        <w:jc w:val="both"/>
        <w:rPr>
          <w:szCs w:val="24"/>
        </w:rPr>
      </w:pPr>
    </w:p>
    <w:p w:rsidR="0066152D" w:rsidRDefault="0066152D" w:rsidP="0066152D">
      <w:pPr>
        <w:jc w:val="both"/>
        <w:rPr>
          <w:szCs w:val="24"/>
        </w:rPr>
      </w:pPr>
    </w:p>
    <w:p w:rsidR="0066152D" w:rsidRDefault="0066152D" w:rsidP="0066152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Trencsényi Imre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Bakosiné Márton Mária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</w:p>
    <w:p w:rsidR="0066152D" w:rsidRDefault="0066152D" w:rsidP="0066152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alpolgármester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:rsidR="0066152D" w:rsidRDefault="0066152D" w:rsidP="0066152D">
      <w:pPr>
        <w:jc w:val="both"/>
        <w:rPr>
          <w:szCs w:val="24"/>
        </w:rPr>
      </w:pPr>
    </w:p>
    <w:p w:rsidR="009137A8" w:rsidRDefault="009137A8"/>
    <w:sectPr w:rsidR="0091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2D"/>
    <w:rsid w:val="00645405"/>
    <w:rsid w:val="0066152D"/>
    <w:rsid w:val="0091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F6CF"/>
  <w15:chartTrackingRefBased/>
  <w15:docId w15:val="{F54D39AF-BC24-4634-BFCC-4DE6A89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615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6152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2019-01-29T10:50:00Z</dcterms:created>
  <dcterms:modified xsi:type="dcterms:W3CDTF">2019-01-29T10:51:00Z</dcterms:modified>
</cp:coreProperties>
</file>